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D092" w14:textId="6F2081CE" w:rsidR="00172FB4" w:rsidRDefault="00AB5705" w:rsidP="00A230FA">
      <w:pPr>
        <w:tabs>
          <w:tab w:val="left" w:pos="7227"/>
        </w:tabs>
        <w:rPr>
          <w:rFonts w:ascii="Arial Black" w:hAnsi="Arial Black"/>
          <w:color w:val="FFFFFF" w:themeColor="background1"/>
          <w:sz w:val="52"/>
          <w:szCs w:val="52"/>
        </w:rPr>
      </w:pPr>
      <w:bookmarkStart w:id="0" w:name="_GoBack"/>
      <w:bookmarkEnd w:id="0"/>
      <w:r>
        <w:rPr>
          <w:rFonts w:ascii="Arial Black" w:hAnsi="Arial Black"/>
          <w:color w:val="FFFFFF" w:themeColor="background1"/>
          <w:sz w:val="52"/>
          <w:szCs w:val="52"/>
        </w:rPr>
        <w:t>Leaving Care</w:t>
      </w:r>
      <w:r w:rsidR="00A230FA">
        <w:rPr>
          <w:rFonts w:ascii="Arial Black" w:hAnsi="Arial Black"/>
          <w:color w:val="FFFFFF" w:themeColor="background1"/>
          <w:sz w:val="52"/>
          <w:szCs w:val="52"/>
        </w:rPr>
        <w:tab/>
      </w:r>
    </w:p>
    <w:p w14:paraId="264BB632" w14:textId="77777777" w:rsidR="0028172C" w:rsidRDefault="0028172C" w:rsidP="0028172C">
      <w:pPr>
        <w:rPr>
          <w:rFonts w:ascii="Arial Black" w:hAnsi="Arial Black"/>
          <w:color w:val="FFFFFF" w:themeColor="background1"/>
          <w:sz w:val="52"/>
          <w:szCs w:val="52"/>
        </w:rPr>
      </w:pPr>
    </w:p>
    <w:p w14:paraId="41995BC7" w14:textId="77777777" w:rsidR="0028172C" w:rsidRDefault="0028172C" w:rsidP="0028172C">
      <w:pPr>
        <w:rPr>
          <w:rFonts w:ascii="Arial Black" w:hAnsi="Arial Black"/>
          <w:color w:val="FFFFFF" w:themeColor="background1"/>
          <w:sz w:val="52"/>
          <w:szCs w:val="52"/>
        </w:rPr>
      </w:pPr>
    </w:p>
    <w:p w14:paraId="3362C34D" w14:textId="5A129C1F" w:rsidR="0028172C" w:rsidRDefault="00F155D6" w:rsidP="0028172C">
      <w:pPr>
        <w:rPr>
          <w:rFonts w:ascii="Arial Black" w:hAnsi="Arial Black"/>
          <w:b/>
          <w:color w:val="000000" w:themeColor="text1"/>
          <w:sz w:val="72"/>
          <w:szCs w:val="72"/>
        </w:rPr>
      </w:pPr>
      <w:r>
        <w:rPr>
          <w:rFonts w:ascii="Arial Black" w:hAnsi="Arial Black"/>
          <w:b/>
          <w:color w:val="000000" w:themeColor="text1"/>
          <w:sz w:val="72"/>
          <w:szCs w:val="72"/>
        </w:rPr>
        <w:t>Are you ready to move to your own place?</w:t>
      </w:r>
    </w:p>
    <w:p w14:paraId="6EEB2AED" w14:textId="77777777" w:rsidR="0028172C" w:rsidRDefault="0028172C" w:rsidP="0028172C">
      <w:pPr>
        <w:rPr>
          <w:rFonts w:ascii="Arial Black" w:hAnsi="Arial Black"/>
          <w:b/>
          <w:color w:val="000000" w:themeColor="text1"/>
          <w:sz w:val="72"/>
          <w:szCs w:val="72"/>
        </w:rPr>
      </w:pPr>
    </w:p>
    <w:p w14:paraId="4EDAAAA7" w14:textId="0DF4FDD8" w:rsidR="0028172C" w:rsidRDefault="00F155D6" w:rsidP="0028172C">
      <w:pPr>
        <w:rPr>
          <w:rFonts w:ascii="Arial" w:hAnsi="Arial" w:cs="Arial"/>
          <w:b/>
          <w:color w:val="000000" w:themeColor="text1"/>
          <w:sz w:val="28"/>
          <w:szCs w:val="28"/>
        </w:rPr>
      </w:pPr>
      <w:r>
        <w:rPr>
          <w:rFonts w:ascii="Arial" w:hAnsi="Arial" w:cs="Arial"/>
          <w:b/>
          <w:color w:val="000000" w:themeColor="text1"/>
          <w:sz w:val="28"/>
          <w:szCs w:val="28"/>
        </w:rPr>
        <w:t xml:space="preserve">This badge aims to </w:t>
      </w:r>
      <w:r w:rsidR="000A5B26">
        <w:rPr>
          <w:rFonts w:ascii="Arial" w:hAnsi="Arial" w:cs="Arial"/>
          <w:b/>
          <w:color w:val="000000" w:themeColor="text1"/>
          <w:sz w:val="28"/>
          <w:szCs w:val="28"/>
        </w:rPr>
        <w:t>help</w:t>
      </w:r>
      <w:r>
        <w:rPr>
          <w:rFonts w:ascii="Arial" w:hAnsi="Arial" w:cs="Arial"/>
          <w:b/>
          <w:color w:val="000000" w:themeColor="text1"/>
          <w:sz w:val="28"/>
          <w:szCs w:val="28"/>
        </w:rPr>
        <w:t xml:space="preserve"> you know what you are entitled to prior to moving out and </w:t>
      </w:r>
      <w:r w:rsidR="000A5B26">
        <w:rPr>
          <w:rFonts w:ascii="Arial" w:hAnsi="Arial" w:cs="Arial"/>
          <w:b/>
          <w:color w:val="000000" w:themeColor="text1"/>
          <w:sz w:val="28"/>
          <w:szCs w:val="28"/>
        </w:rPr>
        <w:t>help you get</w:t>
      </w:r>
      <w:r>
        <w:rPr>
          <w:rFonts w:ascii="Arial" w:hAnsi="Arial" w:cs="Arial"/>
          <w:b/>
          <w:color w:val="000000" w:themeColor="text1"/>
          <w:sz w:val="28"/>
          <w:szCs w:val="28"/>
        </w:rPr>
        <w:t xml:space="preserve"> ready with your belongings, money etc.</w:t>
      </w:r>
    </w:p>
    <w:p w14:paraId="77CF530B" w14:textId="16FC25DC" w:rsidR="00F155D6" w:rsidRDefault="00F155D6">
      <w:pPr>
        <w:rPr>
          <w:rFonts w:ascii="Arial Black" w:hAnsi="Arial Black"/>
          <w:color w:val="FFFFFF" w:themeColor="background1"/>
          <w:sz w:val="52"/>
          <w:szCs w:val="52"/>
        </w:rPr>
      </w:pPr>
      <w:r>
        <w:rPr>
          <w:rFonts w:ascii="Arial Black" w:hAnsi="Arial Black"/>
          <w:color w:val="FFFFFF" w:themeColor="background1"/>
          <w:sz w:val="52"/>
          <w:szCs w:val="52"/>
        </w:rPr>
        <w:br w:type="page"/>
      </w:r>
    </w:p>
    <w:p w14:paraId="72DFF3C5" w14:textId="77777777" w:rsidR="00F155D6" w:rsidRDefault="00F155D6" w:rsidP="00F155D6">
      <w:pPr>
        <w:tabs>
          <w:tab w:val="left" w:pos="7227"/>
        </w:tabs>
        <w:rPr>
          <w:rFonts w:ascii="Arial Black" w:hAnsi="Arial Black"/>
          <w:color w:val="FFFFFF" w:themeColor="background1"/>
          <w:sz w:val="52"/>
          <w:szCs w:val="52"/>
        </w:rPr>
      </w:pPr>
      <w:r>
        <w:rPr>
          <w:rFonts w:ascii="Arial Black" w:hAnsi="Arial Black"/>
          <w:color w:val="FFFFFF" w:themeColor="background1"/>
          <w:sz w:val="52"/>
          <w:szCs w:val="52"/>
        </w:rPr>
        <w:lastRenderedPageBreak/>
        <w:t>Leaving Care</w:t>
      </w:r>
      <w:r>
        <w:rPr>
          <w:rFonts w:ascii="Arial Black" w:hAnsi="Arial Black"/>
          <w:color w:val="FFFFFF" w:themeColor="background1"/>
          <w:sz w:val="52"/>
          <w:szCs w:val="52"/>
        </w:rPr>
        <w:tab/>
      </w:r>
    </w:p>
    <w:p w14:paraId="1497BCBD" w14:textId="77777777" w:rsidR="00F155D6" w:rsidRDefault="00F155D6" w:rsidP="00F155D6">
      <w:pPr>
        <w:rPr>
          <w:rFonts w:ascii="Arial Black" w:hAnsi="Arial Black"/>
          <w:color w:val="FFFFFF" w:themeColor="background1"/>
          <w:sz w:val="52"/>
          <w:szCs w:val="52"/>
        </w:rPr>
      </w:pPr>
    </w:p>
    <w:p w14:paraId="1C304EFE" w14:textId="1DF4CE00" w:rsidR="00F155D6" w:rsidRDefault="00F155D6" w:rsidP="00F155D6">
      <w:pPr>
        <w:rPr>
          <w:rFonts w:ascii="Arial" w:hAnsi="Arial" w:cs="Arial"/>
          <w:b/>
        </w:rPr>
      </w:pPr>
      <w:r>
        <w:rPr>
          <w:rFonts w:ascii="Arial" w:hAnsi="Arial" w:cs="Arial"/>
          <w:b/>
        </w:rPr>
        <w:t xml:space="preserve">Are you ready to move to your own place #1 - </w:t>
      </w:r>
      <w:r w:rsidRPr="00077726">
        <w:rPr>
          <w:rFonts w:ascii="Arial" w:hAnsi="Arial" w:cs="Arial"/>
          <w:b/>
        </w:rPr>
        <w:t>Think</w:t>
      </w:r>
      <w:r>
        <w:rPr>
          <w:rFonts w:ascii="Arial" w:hAnsi="Arial" w:cs="Arial"/>
          <w:b/>
        </w:rPr>
        <w:t xml:space="preserve"> you’re ready to move to your own place?</w:t>
      </w:r>
    </w:p>
    <w:p w14:paraId="04531FD3" w14:textId="77777777" w:rsidR="00F155D6" w:rsidRDefault="00F155D6" w:rsidP="00F155D6">
      <w:pPr>
        <w:rPr>
          <w:rFonts w:ascii="Arial" w:hAnsi="Arial" w:cs="Arial"/>
          <w:b/>
        </w:rPr>
      </w:pPr>
    </w:p>
    <w:p w14:paraId="03F881F3" w14:textId="77777777" w:rsidR="00F155D6" w:rsidRDefault="00F155D6" w:rsidP="00F155D6">
      <w:pPr>
        <w:rPr>
          <w:rFonts w:ascii="Arial" w:hAnsi="Arial" w:cs="Arial"/>
          <w:b/>
        </w:rPr>
      </w:pPr>
      <w:r>
        <w:rPr>
          <w:rFonts w:ascii="Arial" w:hAnsi="Arial" w:cs="Arial"/>
          <w:b/>
        </w:rPr>
        <w:t>Read the quotes of real young people who are care leavers…</w:t>
      </w:r>
      <w:r w:rsidRPr="00A728D1">
        <w:rPr>
          <w:rFonts w:ascii="Arial" w:hAnsi="Arial" w:cs="Arial"/>
          <w:b/>
        </w:rPr>
        <w:t xml:space="preserve"> </w:t>
      </w:r>
    </w:p>
    <w:p w14:paraId="6F9E05C4" w14:textId="77777777" w:rsidR="00F155D6" w:rsidRDefault="00F155D6" w:rsidP="00F155D6">
      <w:pPr>
        <w:rPr>
          <w:rFonts w:ascii="Arial" w:hAnsi="Arial" w:cs="Arial"/>
          <w:b/>
        </w:rPr>
      </w:pPr>
    </w:p>
    <w:p w14:paraId="1C501CC7" w14:textId="77777777" w:rsidR="00F155D6" w:rsidRPr="0094481E" w:rsidRDefault="00F155D6" w:rsidP="00F155D6">
      <w:pPr>
        <w:rPr>
          <w:rFonts w:ascii="Arial" w:hAnsi="Arial" w:cs="Arial"/>
          <w:b/>
        </w:rPr>
      </w:pPr>
      <w:r>
        <w:rPr>
          <w:noProof/>
          <w:lang w:eastAsia="en-GB"/>
        </w:rPr>
        <mc:AlternateContent>
          <mc:Choice Requires="wps">
            <w:drawing>
              <wp:anchor distT="0" distB="0" distL="114300" distR="114300" simplePos="0" relativeHeight="251659264" behindDoc="0" locked="0" layoutInCell="1" allowOverlap="1" wp14:anchorId="3CF59121" wp14:editId="33CD832B">
                <wp:simplePos x="0" y="0"/>
                <wp:positionH relativeFrom="column">
                  <wp:posOffset>0</wp:posOffset>
                </wp:positionH>
                <wp:positionV relativeFrom="paragraph">
                  <wp:posOffset>217170</wp:posOffset>
                </wp:positionV>
                <wp:extent cx="1828800" cy="1828800"/>
                <wp:effectExtent l="57150" t="38100" r="76200" b="29972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wedgeRoundRectCallout">
                          <a:avLst/>
                        </a:prstGeom>
                        <a:ln/>
                      </wps:spPr>
                      <wps:style>
                        <a:lnRef idx="1">
                          <a:schemeClr val="accent3"/>
                        </a:lnRef>
                        <a:fillRef idx="2">
                          <a:schemeClr val="accent3"/>
                        </a:fillRef>
                        <a:effectRef idx="1">
                          <a:schemeClr val="accent3"/>
                        </a:effectRef>
                        <a:fontRef idx="minor">
                          <a:schemeClr val="dk1"/>
                        </a:fontRef>
                      </wps:style>
                      <wps:txbx>
                        <w:txbxContent>
                          <w:p w14:paraId="78126D24" w14:textId="77777777" w:rsidR="00F155D6" w:rsidRPr="00A728D1" w:rsidRDefault="00F155D6" w:rsidP="00F155D6">
                            <w:pPr>
                              <w:rPr>
                                <w:rFonts w:ascii="Arial" w:hAnsi="Arial" w:cs="Arial"/>
                                <w:sz w:val="20"/>
                                <w:szCs w:val="20"/>
                              </w:rPr>
                            </w:pPr>
                            <w:r w:rsidRPr="00A728D1">
                              <w:rPr>
                                <w:rFonts w:ascii="Arial" w:hAnsi="Arial" w:cs="Arial"/>
                                <w:sz w:val="20"/>
                                <w:szCs w:val="20"/>
                              </w:rPr>
                              <w:t xml:space="preserve">“I wasn’t sure what life skills were and I’m still not completely sure.  But I know you need to know how to look after yourself, because you will be on your own.  You need to be able to stand up for yourself, because you won’t always have someone, like your carer or social worker, to look out for you or sort out your problems and make it all right.  You should know basic stuff like how to cook, budget your money, read a bill, keep clean and who to ask for help if you need it… because I can tell you, you are going to need help to live on your own, no matter how prepared you think you are!” Pete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F591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 Box 2" o:spid="_x0000_s1026" type="#_x0000_t62" style="position:absolute;margin-left:0;margin-top:17.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" adj="6300,24300" fillcolor="#cdddac [1622]" strokecolor="#94b64e [3046]">
                <v:fill color2="#f0f4e6 [502]" rotate="t" angle="180" colors="0 #dafda7;22938f #e4fdc2;1 #f5ffe6" focus="100%" type="gradient"/>
                <v:shadow on="t" color="black" opacity="24903f" origin=",.5" offset="0,.55556mm"/>
                <v:textbox style="mso-fit-shape-to-text:t">
                  <w:txbxContent>
                    <w:p w14:paraId="78126D24" w14:textId="77777777" w:rsidR="00F155D6" w:rsidRPr="00A728D1" w:rsidRDefault="00F155D6" w:rsidP="00F155D6">
                      <w:pPr>
                        <w:rPr>
                          <w:rFonts w:ascii="Arial" w:hAnsi="Arial" w:cs="Arial"/>
                          <w:sz w:val="20"/>
                          <w:szCs w:val="20"/>
                        </w:rPr>
                      </w:pPr>
                      <w:r w:rsidRPr="00A728D1">
                        <w:rPr>
                          <w:rFonts w:ascii="Arial" w:hAnsi="Arial" w:cs="Arial"/>
                          <w:sz w:val="20"/>
                          <w:szCs w:val="20"/>
                        </w:rPr>
                        <w:t xml:space="preserve">“I wasn’t sure what life skills were and I’m still not completely sure.  But I know you need to know how to look after yourself, because you will be on your own.  You need to be able to stand up for yourself, because you won’t always have someone, like your carer or social worker, to look out for you or sort out your problems and make it all right.  You should know basic stuff like how to cook, budget your money, read a bill, keep clean and who to ask for help if you need it… because I can tell you, you are going to need help to live on your own, no matter how prepared you think you are!” Pete </w:t>
                      </w:r>
                    </w:p>
                  </w:txbxContent>
                </v:textbox>
                <w10:wrap type="square"/>
              </v:shape>
            </w:pict>
          </mc:Fallback>
        </mc:AlternateContent>
      </w:r>
      <w:r>
        <w:rPr>
          <w:rFonts w:ascii="Arial" w:hAnsi="Arial" w:cs="Arial"/>
          <w:b/>
        </w:rPr>
        <w:t>Life Skills</w:t>
      </w:r>
      <w:r>
        <w:rPr>
          <w:rStyle w:val="FootnoteReference"/>
          <w:rFonts w:ascii="Arial" w:hAnsi="Arial" w:cs="Arial"/>
          <w:b/>
        </w:rPr>
        <w:footnoteReference w:id="1"/>
      </w:r>
    </w:p>
    <w:p w14:paraId="486CB969" w14:textId="77777777" w:rsidR="00F155D6" w:rsidRDefault="00F155D6" w:rsidP="00F155D6">
      <w:pPr>
        <w:rPr>
          <w:rFonts w:ascii="Arial" w:hAnsi="Arial" w:cs="Arial"/>
          <w:b/>
        </w:rPr>
      </w:pPr>
    </w:p>
    <w:p w14:paraId="0E11D70D" w14:textId="77777777" w:rsidR="00F155D6" w:rsidRDefault="00F155D6" w:rsidP="00F155D6">
      <w:pPr>
        <w:rPr>
          <w:rFonts w:ascii="Arial" w:hAnsi="Arial" w:cs="Arial"/>
          <w:b/>
        </w:rPr>
      </w:pPr>
      <w:r>
        <w:rPr>
          <w:noProof/>
          <w:lang w:eastAsia="en-GB"/>
        </w:rPr>
        <mc:AlternateContent>
          <mc:Choice Requires="wps">
            <w:drawing>
              <wp:anchor distT="0" distB="0" distL="114300" distR="114300" simplePos="0" relativeHeight="251660288" behindDoc="0" locked="0" layoutInCell="1" allowOverlap="1" wp14:anchorId="6E2DDCD7" wp14:editId="707E043C">
                <wp:simplePos x="0" y="0"/>
                <wp:positionH relativeFrom="column">
                  <wp:posOffset>0</wp:posOffset>
                </wp:positionH>
                <wp:positionV relativeFrom="paragraph">
                  <wp:posOffset>226695</wp:posOffset>
                </wp:positionV>
                <wp:extent cx="1828800" cy="1828800"/>
                <wp:effectExtent l="57150" t="38100" r="76200" b="36449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wedgeRoundRectCallout">
                          <a:avLst/>
                        </a:prstGeom>
                        <a:ln/>
                      </wps:spPr>
                      <wps:style>
                        <a:lnRef idx="1">
                          <a:schemeClr val="accent3"/>
                        </a:lnRef>
                        <a:fillRef idx="2">
                          <a:schemeClr val="accent3"/>
                        </a:fillRef>
                        <a:effectRef idx="1">
                          <a:schemeClr val="accent3"/>
                        </a:effectRef>
                        <a:fontRef idx="minor">
                          <a:schemeClr val="dk1"/>
                        </a:fontRef>
                      </wps:style>
                      <wps:txbx>
                        <w:txbxContent>
                          <w:p w14:paraId="5BAA1075" w14:textId="77777777" w:rsidR="00F155D6" w:rsidRPr="00A728D1" w:rsidRDefault="00F155D6" w:rsidP="00F155D6">
                            <w:pPr>
                              <w:rPr>
                                <w:rFonts w:ascii="Arial" w:hAnsi="Arial" w:cs="Arial"/>
                                <w:sz w:val="20"/>
                                <w:szCs w:val="20"/>
                              </w:rPr>
                            </w:pPr>
                            <w:r w:rsidRPr="00A728D1">
                              <w:rPr>
                                <w:rFonts w:ascii="Arial" w:hAnsi="Arial" w:cs="Arial"/>
                                <w:sz w:val="20"/>
                                <w:szCs w:val="20"/>
                              </w:rPr>
                              <w:t xml:space="preserve">“Don’t think that when you leave care you are going to get your own flat straight away.  The housing association doesn’t give out flats or houses that easily anymore.  I was waiting for months and lived in lots of places like hostels and B&amp;Bs before I got my own place.  When I got my own place it needed a lot of work done to it.  I painted it, put carpet down and bought some furniture.  There was still stuff that needed doing, but it was my place and it felt great!  I didn’t listen to my carer when she went on about bills.  I never knew I needed a TV licence or what council tax is, or that I had to pay for water in my taps.  Don’t get me wrong, having my flat is great, but it does cost a lot to live on your own.  You’d better ask about bills and listen to your carer to find out what it’s going to cost you to live when you move out.  Good luck!” – Vanessa.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2DDCD7" id="Text Box 3" o:spid="_x0000_s1027" type="#_x0000_t62" style="position:absolute;margin-left:0;margin-top:17.8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" adj="6300,24300" fillcolor="#cdddac [1622]" strokecolor="#94b64e [3046]">
                <v:fill color2="#f0f4e6 [502]" rotate="t" angle="180" colors="0 #dafda7;22938f #e4fdc2;1 #f5ffe6" focus="100%" type="gradient"/>
                <v:shadow on="t" color="black" opacity="24903f" origin=",.5" offset="0,.55556mm"/>
                <v:textbox style="mso-fit-shape-to-text:t">
                  <w:txbxContent>
                    <w:p w14:paraId="5BAA1075" w14:textId="77777777" w:rsidR="00F155D6" w:rsidRPr="00A728D1" w:rsidRDefault="00F155D6" w:rsidP="00F155D6">
                      <w:pPr>
                        <w:rPr>
                          <w:rFonts w:ascii="Arial" w:hAnsi="Arial" w:cs="Arial"/>
                          <w:sz w:val="20"/>
                          <w:szCs w:val="20"/>
                        </w:rPr>
                      </w:pPr>
                      <w:r w:rsidRPr="00A728D1">
                        <w:rPr>
                          <w:rFonts w:ascii="Arial" w:hAnsi="Arial" w:cs="Arial"/>
                          <w:sz w:val="20"/>
                          <w:szCs w:val="20"/>
                        </w:rPr>
                        <w:t xml:space="preserve">“Don’t think that when you leave care you are going to get your own flat straight away.  The housing association doesn’t give out flats or houses that easily anymore.  I was waiting for months and lived in lots of places like hostels and B&amp;Bs before I got my own place.  When I got my own place it needed a lot of work done to it.  I painted it, put carpet down and bought some furniture.  There was still stuff that needed doing, but it was my place and it felt great!  I didn’t listen to my carer when she went on about bills.  I never knew I needed a TV licence or what council tax is, or that I had to pay for water in my taps.  Don’t get me wrong, having my flat is great, but it does cost a lot to live on your own.  You’d better ask about bills and listen to your carer to find out what it’s going to cost you to live when you move out.  Good luck!” – Vanessa.  </w:t>
                      </w:r>
                    </w:p>
                  </w:txbxContent>
                </v:textbox>
                <w10:wrap type="square"/>
              </v:shape>
            </w:pict>
          </mc:Fallback>
        </mc:AlternateContent>
      </w:r>
      <w:r>
        <w:rPr>
          <w:rFonts w:ascii="Arial" w:hAnsi="Arial" w:cs="Arial"/>
          <w:b/>
        </w:rPr>
        <w:t>Accommodation</w:t>
      </w:r>
      <w:r>
        <w:rPr>
          <w:rStyle w:val="FootnoteReference"/>
          <w:rFonts w:ascii="Arial" w:hAnsi="Arial" w:cs="Arial"/>
          <w:b/>
        </w:rPr>
        <w:footnoteReference w:id="2"/>
      </w:r>
    </w:p>
    <w:p w14:paraId="5D73C265" w14:textId="77777777" w:rsidR="00F155D6" w:rsidRDefault="00F155D6" w:rsidP="00F155D6">
      <w:pPr>
        <w:rPr>
          <w:rFonts w:ascii="Arial" w:hAnsi="Arial" w:cs="Arial"/>
          <w:b/>
        </w:rPr>
      </w:pPr>
      <w:r>
        <w:rPr>
          <w:rFonts w:ascii="Arial" w:hAnsi="Arial" w:cs="Arial"/>
          <w:b/>
        </w:rPr>
        <w:t>Does what the care leavers have said above fit with what you are expecting when you set up home?  Is there anything they have said that has surprised you or do you have an important piece of advice you would pass on to other care leavers???</w:t>
      </w:r>
    </w:p>
    <w:p w14:paraId="62451F2B" w14:textId="77777777" w:rsidR="00912B8F" w:rsidRDefault="00912B8F">
      <w:pPr>
        <w:rPr>
          <w:rFonts w:ascii="Arial Black" w:hAnsi="Arial Black"/>
          <w:color w:val="FFFFFF" w:themeColor="background1"/>
          <w:sz w:val="52"/>
          <w:szCs w:val="52"/>
        </w:rPr>
      </w:pPr>
    </w:p>
    <w:p w14:paraId="408660F9" w14:textId="538F8FFF" w:rsidR="00F155D6" w:rsidRDefault="00F155D6">
      <w:pPr>
        <w:rPr>
          <w:rFonts w:ascii="Arial" w:hAnsi="Arial" w:cs="Arial"/>
          <w:b/>
        </w:rPr>
      </w:pPr>
      <w:r>
        <w:rPr>
          <w:rFonts w:ascii="Arial" w:hAnsi="Arial" w:cs="Arial"/>
          <w:b/>
        </w:rPr>
        <w:br w:type="page"/>
      </w:r>
    </w:p>
    <w:p w14:paraId="4F759CD6" w14:textId="77777777" w:rsidR="00F155D6" w:rsidRDefault="00F155D6" w:rsidP="00F155D6">
      <w:pPr>
        <w:tabs>
          <w:tab w:val="left" w:pos="7227"/>
        </w:tabs>
        <w:rPr>
          <w:rFonts w:ascii="Arial Black" w:hAnsi="Arial Black"/>
          <w:color w:val="FFFFFF" w:themeColor="background1"/>
          <w:sz w:val="52"/>
          <w:szCs w:val="52"/>
        </w:rPr>
      </w:pPr>
      <w:r>
        <w:rPr>
          <w:rFonts w:ascii="Arial Black" w:hAnsi="Arial Black"/>
          <w:color w:val="FFFFFF" w:themeColor="background1"/>
          <w:sz w:val="52"/>
          <w:szCs w:val="52"/>
        </w:rPr>
        <w:lastRenderedPageBreak/>
        <w:t>Leaving Care</w:t>
      </w:r>
      <w:r>
        <w:rPr>
          <w:rFonts w:ascii="Arial Black" w:hAnsi="Arial Black"/>
          <w:color w:val="FFFFFF" w:themeColor="background1"/>
          <w:sz w:val="52"/>
          <w:szCs w:val="52"/>
        </w:rPr>
        <w:tab/>
      </w:r>
    </w:p>
    <w:p w14:paraId="6E0EB061" w14:textId="77777777" w:rsidR="00F155D6" w:rsidRPr="00F155D6" w:rsidRDefault="00F155D6" w:rsidP="00F155D6">
      <w:pPr>
        <w:rPr>
          <w:rFonts w:ascii="Arial Black" w:hAnsi="Arial Black"/>
          <w:color w:val="FFFFFF" w:themeColor="background1"/>
        </w:rPr>
      </w:pPr>
    </w:p>
    <w:p w14:paraId="449175FE" w14:textId="3F7D807F" w:rsidR="00F155D6" w:rsidRDefault="00F155D6" w:rsidP="00F155D6">
      <w:pPr>
        <w:rPr>
          <w:rFonts w:ascii="Arial" w:hAnsi="Arial" w:cs="Arial"/>
          <w:b/>
        </w:rPr>
      </w:pPr>
      <w:r>
        <w:rPr>
          <w:rFonts w:ascii="Arial" w:hAnsi="Arial"/>
          <w:b/>
        </w:rPr>
        <w:t xml:space="preserve">Are you ready to move to your own place </w:t>
      </w:r>
      <w:r>
        <w:rPr>
          <w:rFonts w:ascii="Arial" w:hAnsi="Arial" w:cs="Arial"/>
          <w:b/>
        </w:rPr>
        <w:t>#2 – Care Leavers Grant</w:t>
      </w:r>
    </w:p>
    <w:p w14:paraId="1B687BC0" w14:textId="77777777" w:rsidR="00F155D6" w:rsidRDefault="00F155D6" w:rsidP="00F155D6">
      <w:pPr>
        <w:rPr>
          <w:rFonts w:ascii="Arial" w:hAnsi="Arial" w:cs="Arial"/>
          <w:b/>
        </w:rPr>
      </w:pPr>
    </w:p>
    <w:p w14:paraId="12602C80" w14:textId="77777777" w:rsidR="00F155D6" w:rsidRDefault="00F155D6" w:rsidP="00F155D6">
      <w:pPr>
        <w:rPr>
          <w:rFonts w:ascii="Arial" w:hAnsi="Arial" w:cs="Arial"/>
        </w:rPr>
      </w:pPr>
      <w:r>
        <w:rPr>
          <w:rFonts w:ascii="Arial" w:hAnsi="Arial" w:cs="Arial"/>
        </w:rPr>
        <w:t>Care leavers are entitled to a ‘Setting Up Home Allowance’ (or leaving care grant).  These are given out by local authorities and are crucial in helping young people to live independently and set up their own safe, stable and secure home.  The amount, as agreed by Chairs for Children in Care Councils, is £2000.  Take a look at the list below of goods below and find the best prices you can and see how this will fit into your £2000 budget…  Do you know whether where you are planning to live, provides any of these anyway?</w:t>
      </w:r>
    </w:p>
    <w:p w14:paraId="0E97E360" w14:textId="77777777" w:rsidR="00F155D6" w:rsidRDefault="00F155D6" w:rsidP="00F155D6">
      <w:pPr>
        <w:rPr>
          <w:rFonts w:ascii="Arial" w:hAnsi="Arial" w:cs="Arial"/>
        </w:rPr>
      </w:pPr>
    </w:p>
    <w:tbl>
      <w:tblPr>
        <w:tblStyle w:val="TableGrid"/>
        <w:tblW w:w="0" w:type="auto"/>
        <w:tblLook w:val="04A0" w:firstRow="1" w:lastRow="0" w:firstColumn="1" w:lastColumn="0" w:noHBand="0" w:noVBand="1"/>
      </w:tblPr>
      <w:tblGrid>
        <w:gridCol w:w="5778"/>
        <w:gridCol w:w="2127"/>
        <w:gridCol w:w="1375"/>
      </w:tblGrid>
      <w:tr w:rsidR="00F155D6" w:rsidRPr="00167BF5" w14:paraId="2E1F9050" w14:textId="77777777" w:rsidTr="005669CF">
        <w:tc>
          <w:tcPr>
            <w:tcW w:w="5778" w:type="dxa"/>
            <w:shd w:val="clear" w:color="auto" w:fill="E5B8B7" w:themeFill="accent2" w:themeFillTint="66"/>
          </w:tcPr>
          <w:p w14:paraId="73FA882E" w14:textId="77777777" w:rsidR="00F155D6" w:rsidRPr="00167BF5" w:rsidRDefault="00F155D6" w:rsidP="005669CF">
            <w:pPr>
              <w:rPr>
                <w:rFonts w:ascii="Arial" w:hAnsi="Arial" w:cs="Arial"/>
                <w:b/>
              </w:rPr>
            </w:pPr>
            <w:r>
              <w:rPr>
                <w:rFonts w:ascii="Arial" w:hAnsi="Arial" w:cs="Arial"/>
                <w:b/>
              </w:rPr>
              <w:t>High Priority Items</w:t>
            </w:r>
          </w:p>
        </w:tc>
        <w:tc>
          <w:tcPr>
            <w:tcW w:w="2127" w:type="dxa"/>
            <w:shd w:val="clear" w:color="auto" w:fill="E5B8B7" w:themeFill="accent2" w:themeFillTint="66"/>
          </w:tcPr>
          <w:p w14:paraId="6D47304A" w14:textId="77777777" w:rsidR="00F155D6" w:rsidRPr="00167BF5" w:rsidRDefault="00F155D6" w:rsidP="005669CF">
            <w:pPr>
              <w:rPr>
                <w:rFonts w:ascii="Arial" w:hAnsi="Arial" w:cs="Arial"/>
                <w:b/>
              </w:rPr>
            </w:pPr>
            <w:r w:rsidRPr="00167BF5">
              <w:rPr>
                <w:rFonts w:ascii="Arial" w:hAnsi="Arial" w:cs="Arial"/>
                <w:b/>
              </w:rPr>
              <w:t>Buy From</w:t>
            </w:r>
          </w:p>
        </w:tc>
        <w:tc>
          <w:tcPr>
            <w:tcW w:w="1375" w:type="dxa"/>
            <w:shd w:val="clear" w:color="auto" w:fill="E5B8B7" w:themeFill="accent2" w:themeFillTint="66"/>
          </w:tcPr>
          <w:p w14:paraId="5F147028" w14:textId="77777777" w:rsidR="00F155D6" w:rsidRPr="00167BF5" w:rsidRDefault="00F155D6" w:rsidP="005669CF">
            <w:pPr>
              <w:rPr>
                <w:rFonts w:ascii="Arial" w:hAnsi="Arial" w:cs="Arial"/>
                <w:b/>
              </w:rPr>
            </w:pPr>
            <w:r w:rsidRPr="00167BF5">
              <w:rPr>
                <w:rFonts w:ascii="Arial" w:hAnsi="Arial" w:cs="Arial"/>
                <w:b/>
              </w:rPr>
              <w:t>Price</w:t>
            </w:r>
          </w:p>
        </w:tc>
      </w:tr>
      <w:tr w:rsidR="00F155D6" w14:paraId="59EA0A5E" w14:textId="77777777" w:rsidTr="005669CF">
        <w:tc>
          <w:tcPr>
            <w:tcW w:w="5778" w:type="dxa"/>
            <w:shd w:val="clear" w:color="auto" w:fill="E5B8B7" w:themeFill="accent2" w:themeFillTint="66"/>
          </w:tcPr>
          <w:p w14:paraId="0BF0287B" w14:textId="77777777" w:rsidR="00F155D6" w:rsidRDefault="00F155D6" w:rsidP="005669CF">
            <w:pPr>
              <w:rPr>
                <w:rFonts w:ascii="Arial" w:hAnsi="Arial" w:cs="Arial"/>
              </w:rPr>
            </w:pPr>
            <w:r>
              <w:rPr>
                <w:rFonts w:ascii="Arial" w:hAnsi="Arial" w:cs="Arial"/>
              </w:rPr>
              <w:t>Cooker</w:t>
            </w:r>
          </w:p>
        </w:tc>
        <w:tc>
          <w:tcPr>
            <w:tcW w:w="2127" w:type="dxa"/>
            <w:shd w:val="clear" w:color="auto" w:fill="E5B8B7" w:themeFill="accent2" w:themeFillTint="66"/>
          </w:tcPr>
          <w:p w14:paraId="174D9AE0" w14:textId="77777777" w:rsidR="00F155D6" w:rsidRDefault="00F155D6" w:rsidP="005669CF">
            <w:pPr>
              <w:rPr>
                <w:rFonts w:ascii="Arial" w:hAnsi="Arial" w:cs="Arial"/>
              </w:rPr>
            </w:pPr>
          </w:p>
        </w:tc>
        <w:tc>
          <w:tcPr>
            <w:tcW w:w="1375" w:type="dxa"/>
            <w:shd w:val="clear" w:color="auto" w:fill="E5B8B7" w:themeFill="accent2" w:themeFillTint="66"/>
          </w:tcPr>
          <w:p w14:paraId="173B52F4" w14:textId="77777777" w:rsidR="00F155D6" w:rsidRDefault="00F155D6" w:rsidP="005669CF">
            <w:pPr>
              <w:rPr>
                <w:rFonts w:ascii="Arial" w:hAnsi="Arial" w:cs="Arial"/>
              </w:rPr>
            </w:pPr>
          </w:p>
        </w:tc>
      </w:tr>
      <w:tr w:rsidR="00F155D6" w14:paraId="0B6DEDBF" w14:textId="77777777" w:rsidTr="005669CF">
        <w:tc>
          <w:tcPr>
            <w:tcW w:w="5778" w:type="dxa"/>
            <w:shd w:val="clear" w:color="auto" w:fill="E5B8B7" w:themeFill="accent2" w:themeFillTint="66"/>
          </w:tcPr>
          <w:p w14:paraId="029CAD0A" w14:textId="77777777" w:rsidR="00F155D6" w:rsidRDefault="00F155D6" w:rsidP="005669CF">
            <w:pPr>
              <w:rPr>
                <w:rFonts w:ascii="Arial" w:hAnsi="Arial" w:cs="Arial"/>
              </w:rPr>
            </w:pPr>
            <w:r>
              <w:rPr>
                <w:rFonts w:ascii="Arial" w:hAnsi="Arial" w:cs="Arial"/>
              </w:rPr>
              <w:t>Fitting of cooker</w:t>
            </w:r>
          </w:p>
        </w:tc>
        <w:tc>
          <w:tcPr>
            <w:tcW w:w="2127" w:type="dxa"/>
            <w:shd w:val="clear" w:color="auto" w:fill="E5B8B7" w:themeFill="accent2" w:themeFillTint="66"/>
          </w:tcPr>
          <w:p w14:paraId="4FA719E5" w14:textId="77777777" w:rsidR="00F155D6" w:rsidRDefault="00F155D6" w:rsidP="005669CF">
            <w:pPr>
              <w:rPr>
                <w:rFonts w:ascii="Arial" w:hAnsi="Arial" w:cs="Arial"/>
              </w:rPr>
            </w:pPr>
          </w:p>
        </w:tc>
        <w:tc>
          <w:tcPr>
            <w:tcW w:w="1375" w:type="dxa"/>
            <w:shd w:val="clear" w:color="auto" w:fill="E5B8B7" w:themeFill="accent2" w:themeFillTint="66"/>
          </w:tcPr>
          <w:p w14:paraId="5899480D" w14:textId="77777777" w:rsidR="00F155D6" w:rsidRDefault="00F155D6" w:rsidP="005669CF">
            <w:pPr>
              <w:rPr>
                <w:rFonts w:ascii="Arial" w:hAnsi="Arial" w:cs="Arial"/>
              </w:rPr>
            </w:pPr>
          </w:p>
        </w:tc>
      </w:tr>
      <w:tr w:rsidR="00F155D6" w14:paraId="315259AF" w14:textId="77777777" w:rsidTr="005669CF">
        <w:tc>
          <w:tcPr>
            <w:tcW w:w="5778" w:type="dxa"/>
            <w:shd w:val="clear" w:color="auto" w:fill="E5B8B7" w:themeFill="accent2" w:themeFillTint="66"/>
          </w:tcPr>
          <w:p w14:paraId="134675C2" w14:textId="77777777" w:rsidR="00F155D6" w:rsidRDefault="00F155D6" w:rsidP="005669CF">
            <w:pPr>
              <w:rPr>
                <w:rFonts w:ascii="Arial" w:hAnsi="Arial" w:cs="Arial"/>
              </w:rPr>
            </w:pPr>
            <w:r>
              <w:rPr>
                <w:rFonts w:ascii="Arial" w:hAnsi="Arial" w:cs="Arial"/>
              </w:rPr>
              <w:t>Fridge/freezer</w:t>
            </w:r>
          </w:p>
        </w:tc>
        <w:tc>
          <w:tcPr>
            <w:tcW w:w="2127" w:type="dxa"/>
            <w:shd w:val="clear" w:color="auto" w:fill="E5B8B7" w:themeFill="accent2" w:themeFillTint="66"/>
          </w:tcPr>
          <w:p w14:paraId="11203DE4" w14:textId="77777777" w:rsidR="00F155D6" w:rsidRDefault="00F155D6" w:rsidP="005669CF">
            <w:pPr>
              <w:rPr>
                <w:rFonts w:ascii="Arial" w:hAnsi="Arial" w:cs="Arial"/>
              </w:rPr>
            </w:pPr>
          </w:p>
        </w:tc>
        <w:tc>
          <w:tcPr>
            <w:tcW w:w="1375" w:type="dxa"/>
            <w:shd w:val="clear" w:color="auto" w:fill="E5B8B7" w:themeFill="accent2" w:themeFillTint="66"/>
          </w:tcPr>
          <w:p w14:paraId="1CF2FFF7" w14:textId="77777777" w:rsidR="00F155D6" w:rsidRDefault="00F155D6" w:rsidP="005669CF">
            <w:pPr>
              <w:rPr>
                <w:rFonts w:ascii="Arial" w:hAnsi="Arial" w:cs="Arial"/>
              </w:rPr>
            </w:pPr>
          </w:p>
        </w:tc>
      </w:tr>
      <w:tr w:rsidR="00F155D6" w14:paraId="31956363" w14:textId="77777777" w:rsidTr="005669CF">
        <w:tc>
          <w:tcPr>
            <w:tcW w:w="5778" w:type="dxa"/>
            <w:shd w:val="clear" w:color="auto" w:fill="E5B8B7" w:themeFill="accent2" w:themeFillTint="66"/>
          </w:tcPr>
          <w:p w14:paraId="3F4755D5" w14:textId="77777777" w:rsidR="00F155D6" w:rsidRDefault="00F155D6" w:rsidP="005669CF">
            <w:pPr>
              <w:rPr>
                <w:rFonts w:ascii="Arial" w:hAnsi="Arial" w:cs="Arial"/>
              </w:rPr>
            </w:pPr>
            <w:r>
              <w:rPr>
                <w:rFonts w:ascii="Arial" w:hAnsi="Arial" w:cs="Arial"/>
              </w:rPr>
              <w:t>Sofa</w:t>
            </w:r>
          </w:p>
        </w:tc>
        <w:tc>
          <w:tcPr>
            <w:tcW w:w="2127" w:type="dxa"/>
            <w:shd w:val="clear" w:color="auto" w:fill="E5B8B7" w:themeFill="accent2" w:themeFillTint="66"/>
          </w:tcPr>
          <w:p w14:paraId="2EB49C41" w14:textId="77777777" w:rsidR="00F155D6" w:rsidRDefault="00F155D6" w:rsidP="005669CF">
            <w:pPr>
              <w:rPr>
                <w:rFonts w:ascii="Arial" w:hAnsi="Arial" w:cs="Arial"/>
              </w:rPr>
            </w:pPr>
          </w:p>
        </w:tc>
        <w:tc>
          <w:tcPr>
            <w:tcW w:w="1375" w:type="dxa"/>
            <w:shd w:val="clear" w:color="auto" w:fill="E5B8B7" w:themeFill="accent2" w:themeFillTint="66"/>
          </w:tcPr>
          <w:p w14:paraId="61DB3537" w14:textId="77777777" w:rsidR="00F155D6" w:rsidRDefault="00F155D6" w:rsidP="005669CF">
            <w:pPr>
              <w:rPr>
                <w:rFonts w:ascii="Arial" w:hAnsi="Arial" w:cs="Arial"/>
              </w:rPr>
            </w:pPr>
          </w:p>
        </w:tc>
      </w:tr>
      <w:tr w:rsidR="00F155D6" w14:paraId="0BD4EF2D" w14:textId="77777777" w:rsidTr="005669CF">
        <w:tc>
          <w:tcPr>
            <w:tcW w:w="5778" w:type="dxa"/>
            <w:shd w:val="clear" w:color="auto" w:fill="E5B8B7" w:themeFill="accent2" w:themeFillTint="66"/>
          </w:tcPr>
          <w:p w14:paraId="4B128FBA" w14:textId="77777777" w:rsidR="00F155D6" w:rsidRDefault="00F155D6" w:rsidP="005669CF">
            <w:pPr>
              <w:rPr>
                <w:rFonts w:ascii="Arial" w:hAnsi="Arial" w:cs="Arial"/>
              </w:rPr>
            </w:pPr>
            <w:r>
              <w:rPr>
                <w:rFonts w:ascii="Arial" w:hAnsi="Arial" w:cs="Arial"/>
              </w:rPr>
              <w:t>Floor covering (carpet, lino etc)</w:t>
            </w:r>
          </w:p>
        </w:tc>
        <w:tc>
          <w:tcPr>
            <w:tcW w:w="2127" w:type="dxa"/>
            <w:shd w:val="clear" w:color="auto" w:fill="E5B8B7" w:themeFill="accent2" w:themeFillTint="66"/>
          </w:tcPr>
          <w:p w14:paraId="2220A658" w14:textId="77777777" w:rsidR="00F155D6" w:rsidRDefault="00F155D6" w:rsidP="005669CF">
            <w:pPr>
              <w:rPr>
                <w:rFonts w:ascii="Arial" w:hAnsi="Arial" w:cs="Arial"/>
              </w:rPr>
            </w:pPr>
          </w:p>
        </w:tc>
        <w:tc>
          <w:tcPr>
            <w:tcW w:w="1375" w:type="dxa"/>
            <w:shd w:val="clear" w:color="auto" w:fill="E5B8B7" w:themeFill="accent2" w:themeFillTint="66"/>
          </w:tcPr>
          <w:p w14:paraId="599A344A" w14:textId="77777777" w:rsidR="00F155D6" w:rsidRDefault="00F155D6" w:rsidP="005669CF">
            <w:pPr>
              <w:rPr>
                <w:rFonts w:ascii="Arial" w:hAnsi="Arial" w:cs="Arial"/>
              </w:rPr>
            </w:pPr>
          </w:p>
        </w:tc>
      </w:tr>
      <w:tr w:rsidR="00F155D6" w14:paraId="5A1578FD" w14:textId="77777777" w:rsidTr="005669CF">
        <w:tc>
          <w:tcPr>
            <w:tcW w:w="5778" w:type="dxa"/>
            <w:shd w:val="clear" w:color="auto" w:fill="E5B8B7" w:themeFill="accent2" w:themeFillTint="66"/>
          </w:tcPr>
          <w:p w14:paraId="02E8413B" w14:textId="77777777" w:rsidR="00F155D6" w:rsidRDefault="00F155D6" w:rsidP="005669CF">
            <w:pPr>
              <w:rPr>
                <w:rFonts w:ascii="Arial" w:hAnsi="Arial" w:cs="Arial"/>
              </w:rPr>
            </w:pPr>
            <w:r>
              <w:rPr>
                <w:rFonts w:ascii="Arial" w:hAnsi="Arial" w:cs="Arial"/>
              </w:rPr>
              <w:t>Wardrobe</w:t>
            </w:r>
          </w:p>
        </w:tc>
        <w:tc>
          <w:tcPr>
            <w:tcW w:w="2127" w:type="dxa"/>
            <w:shd w:val="clear" w:color="auto" w:fill="E5B8B7" w:themeFill="accent2" w:themeFillTint="66"/>
          </w:tcPr>
          <w:p w14:paraId="231B2A89" w14:textId="77777777" w:rsidR="00F155D6" w:rsidRDefault="00F155D6" w:rsidP="005669CF">
            <w:pPr>
              <w:rPr>
                <w:rFonts w:ascii="Arial" w:hAnsi="Arial" w:cs="Arial"/>
              </w:rPr>
            </w:pPr>
          </w:p>
        </w:tc>
        <w:tc>
          <w:tcPr>
            <w:tcW w:w="1375" w:type="dxa"/>
            <w:shd w:val="clear" w:color="auto" w:fill="E5B8B7" w:themeFill="accent2" w:themeFillTint="66"/>
          </w:tcPr>
          <w:p w14:paraId="643B82CA" w14:textId="77777777" w:rsidR="00F155D6" w:rsidRDefault="00F155D6" w:rsidP="005669CF">
            <w:pPr>
              <w:rPr>
                <w:rFonts w:ascii="Arial" w:hAnsi="Arial" w:cs="Arial"/>
              </w:rPr>
            </w:pPr>
          </w:p>
        </w:tc>
      </w:tr>
      <w:tr w:rsidR="00F155D6" w14:paraId="58ACC9B0" w14:textId="77777777" w:rsidTr="005669CF">
        <w:tc>
          <w:tcPr>
            <w:tcW w:w="5778" w:type="dxa"/>
            <w:shd w:val="clear" w:color="auto" w:fill="E5B8B7" w:themeFill="accent2" w:themeFillTint="66"/>
          </w:tcPr>
          <w:p w14:paraId="04CF7A8C" w14:textId="77777777" w:rsidR="00F155D6" w:rsidRDefault="00F155D6" w:rsidP="005669CF">
            <w:pPr>
              <w:rPr>
                <w:rFonts w:ascii="Arial" w:hAnsi="Arial" w:cs="Arial"/>
              </w:rPr>
            </w:pPr>
            <w:r>
              <w:rPr>
                <w:rFonts w:ascii="Arial" w:hAnsi="Arial" w:cs="Arial"/>
              </w:rPr>
              <w:t>Bedding (duvet, pillows, sheets, duvet cover)</w:t>
            </w:r>
          </w:p>
        </w:tc>
        <w:tc>
          <w:tcPr>
            <w:tcW w:w="2127" w:type="dxa"/>
            <w:shd w:val="clear" w:color="auto" w:fill="E5B8B7" w:themeFill="accent2" w:themeFillTint="66"/>
          </w:tcPr>
          <w:p w14:paraId="269D1145" w14:textId="77777777" w:rsidR="00F155D6" w:rsidRDefault="00F155D6" w:rsidP="005669CF">
            <w:pPr>
              <w:rPr>
                <w:rFonts w:ascii="Arial" w:hAnsi="Arial" w:cs="Arial"/>
              </w:rPr>
            </w:pPr>
          </w:p>
        </w:tc>
        <w:tc>
          <w:tcPr>
            <w:tcW w:w="1375" w:type="dxa"/>
            <w:shd w:val="clear" w:color="auto" w:fill="E5B8B7" w:themeFill="accent2" w:themeFillTint="66"/>
          </w:tcPr>
          <w:p w14:paraId="72AC57AF" w14:textId="77777777" w:rsidR="00F155D6" w:rsidRDefault="00F155D6" w:rsidP="005669CF">
            <w:pPr>
              <w:rPr>
                <w:rFonts w:ascii="Arial" w:hAnsi="Arial" w:cs="Arial"/>
              </w:rPr>
            </w:pPr>
          </w:p>
        </w:tc>
      </w:tr>
      <w:tr w:rsidR="00F155D6" w14:paraId="61BFA392" w14:textId="77777777" w:rsidTr="005669CF">
        <w:tc>
          <w:tcPr>
            <w:tcW w:w="5778" w:type="dxa"/>
            <w:shd w:val="clear" w:color="auto" w:fill="E5B8B7" w:themeFill="accent2" w:themeFillTint="66"/>
          </w:tcPr>
          <w:p w14:paraId="77C23B2D" w14:textId="77777777" w:rsidR="00F155D6" w:rsidRDefault="00F155D6" w:rsidP="005669CF">
            <w:pPr>
              <w:rPr>
                <w:rFonts w:ascii="Arial" w:hAnsi="Arial" w:cs="Arial"/>
              </w:rPr>
            </w:pPr>
            <w:r>
              <w:rPr>
                <w:rFonts w:ascii="Arial" w:hAnsi="Arial" w:cs="Arial"/>
              </w:rPr>
              <w:t>Bed with mattress</w:t>
            </w:r>
          </w:p>
        </w:tc>
        <w:tc>
          <w:tcPr>
            <w:tcW w:w="2127" w:type="dxa"/>
            <w:shd w:val="clear" w:color="auto" w:fill="E5B8B7" w:themeFill="accent2" w:themeFillTint="66"/>
          </w:tcPr>
          <w:p w14:paraId="7165302B" w14:textId="77777777" w:rsidR="00F155D6" w:rsidRDefault="00F155D6" w:rsidP="005669CF">
            <w:pPr>
              <w:rPr>
                <w:rFonts w:ascii="Arial" w:hAnsi="Arial" w:cs="Arial"/>
              </w:rPr>
            </w:pPr>
          </w:p>
        </w:tc>
        <w:tc>
          <w:tcPr>
            <w:tcW w:w="1375" w:type="dxa"/>
            <w:shd w:val="clear" w:color="auto" w:fill="E5B8B7" w:themeFill="accent2" w:themeFillTint="66"/>
          </w:tcPr>
          <w:p w14:paraId="51F5E784" w14:textId="77777777" w:rsidR="00F155D6" w:rsidRDefault="00F155D6" w:rsidP="005669CF">
            <w:pPr>
              <w:rPr>
                <w:rFonts w:ascii="Arial" w:hAnsi="Arial" w:cs="Arial"/>
              </w:rPr>
            </w:pPr>
          </w:p>
        </w:tc>
      </w:tr>
      <w:tr w:rsidR="00F155D6" w14:paraId="653BAD9A" w14:textId="77777777" w:rsidTr="005669CF">
        <w:tc>
          <w:tcPr>
            <w:tcW w:w="5778" w:type="dxa"/>
            <w:shd w:val="clear" w:color="auto" w:fill="E5B8B7" w:themeFill="accent2" w:themeFillTint="66"/>
          </w:tcPr>
          <w:p w14:paraId="0FF2F21B" w14:textId="77777777" w:rsidR="00F155D6" w:rsidRDefault="00F155D6" w:rsidP="005669CF">
            <w:pPr>
              <w:rPr>
                <w:rFonts w:ascii="Arial" w:hAnsi="Arial" w:cs="Arial"/>
              </w:rPr>
            </w:pPr>
            <w:r>
              <w:rPr>
                <w:rFonts w:ascii="Arial" w:hAnsi="Arial" w:cs="Arial"/>
              </w:rPr>
              <w:t>Curtains/blinds</w:t>
            </w:r>
          </w:p>
        </w:tc>
        <w:tc>
          <w:tcPr>
            <w:tcW w:w="2127" w:type="dxa"/>
            <w:shd w:val="clear" w:color="auto" w:fill="E5B8B7" w:themeFill="accent2" w:themeFillTint="66"/>
          </w:tcPr>
          <w:p w14:paraId="763EB605" w14:textId="77777777" w:rsidR="00F155D6" w:rsidRDefault="00F155D6" w:rsidP="005669CF">
            <w:pPr>
              <w:rPr>
                <w:rFonts w:ascii="Arial" w:hAnsi="Arial" w:cs="Arial"/>
              </w:rPr>
            </w:pPr>
          </w:p>
        </w:tc>
        <w:tc>
          <w:tcPr>
            <w:tcW w:w="1375" w:type="dxa"/>
            <w:shd w:val="clear" w:color="auto" w:fill="E5B8B7" w:themeFill="accent2" w:themeFillTint="66"/>
          </w:tcPr>
          <w:p w14:paraId="5ED9D134" w14:textId="77777777" w:rsidR="00F155D6" w:rsidRDefault="00F155D6" w:rsidP="005669CF">
            <w:pPr>
              <w:rPr>
                <w:rFonts w:ascii="Arial" w:hAnsi="Arial" w:cs="Arial"/>
              </w:rPr>
            </w:pPr>
          </w:p>
        </w:tc>
      </w:tr>
      <w:tr w:rsidR="00F155D6" w14:paraId="7C317AA1" w14:textId="77777777" w:rsidTr="005669CF">
        <w:tc>
          <w:tcPr>
            <w:tcW w:w="5778" w:type="dxa"/>
            <w:shd w:val="clear" w:color="auto" w:fill="E5B8B7" w:themeFill="accent2" w:themeFillTint="66"/>
          </w:tcPr>
          <w:p w14:paraId="3D7FD47F" w14:textId="77777777" w:rsidR="00F155D6" w:rsidRDefault="00F155D6" w:rsidP="005669CF">
            <w:pPr>
              <w:rPr>
                <w:rFonts w:ascii="Arial" w:hAnsi="Arial" w:cs="Arial"/>
              </w:rPr>
            </w:pPr>
            <w:r>
              <w:rPr>
                <w:rFonts w:ascii="Arial" w:hAnsi="Arial" w:cs="Arial"/>
              </w:rPr>
              <w:t>TV</w:t>
            </w:r>
          </w:p>
        </w:tc>
        <w:tc>
          <w:tcPr>
            <w:tcW w:w="2127" w:type="dxa"/>
            <w:shd w:val="clear" w:color="auto" w:fill="E5B8B7" w:themeFill="accent2" w:themeFillTint="66"/>
          </w:tcPr>
          <w:p w14:paraId="6C07E706" w14:textId="77777777" w:rsidR="00F155D6" w:rsidRDefault="00F155D6" w:rsidP="005669CF">
            <w:pPr>
              <w:rPr>
                <w:rFonts w:ascii="Arial" w:hAnsi="Arial" w:cs="Arial"/>
              </w:rPr>
            </w:pPr>
          </w:p>
        </w:tc>
        <w:tc>
          <w:tcPr>
            <w:tcW w:w="1375" w:type="dxa"/>
            <w:shd w:val="clear" w:color="auto" w:fill="E5B8B7" w:themeFill="accent2" w:themeFillTint="66"/>
          </w:tcPr>
          <w:p w14:paraId="0636B7AF" w14:textId="77777777" w:rsidR="00F155D6" w:rsidRDefault="00F155D6" w:rsidP="005669CF">
            <w:pPr>
              <w:rPr>
                <w:rFonts w:ascii="Arial" w:hAnsi="Arial" w:cs="Arial"/>
              </w:rPr>
            </w:pPr>
          </w:p>
        </w:tc>
      </w:tr>
      <w:tr w:rsidR="00F155D6" w14:paraId="6E04F39A" w14:textId="77777777" w:rsidTr="005669CF">
        <w:tc>
          <w:tcPr>
            <w:tcW w:w="5778" w:type="dxa"/>
            <w:shd w:val="clear" w:color="auto" w:fill="E5B8B7" w:themeFill="accent2" w:themeFillTint="66"/>
          </w:tcPr>
          <w:p w14:paraId="113A6C53" w14:textId="77777777" w:rsidR="00F155D6" w:rsidRDefault="00F155D6" w:rsidP="005669CF">
            <w:pPr>
              <w:rPr>
                <w:rFonts w:ascii="Arial" w:hAnsi="Arial" w:cs="Arial"/>
              </w:rPr>
            </w:pPr>
            <w:r>
              <w:rPr>
                <w:rFonts w:ascii="Arial" w:hAnsi="Arial" w:cs="Arial"/>
              </w:rPr>
              <w:t>Chest of drawers</w:t>
            </w:r>
          </w:p>
        </w:tc>
        <w:tc>
          <w:tcPr>
            <w:tcW w:w="2127" w:type="dxa"/>
            <w:shd w:val="clear" w:color="auto" w:fill="E5B8B7" w:themeFill="accent2" w:themeFillTint="66"/>
          </w:tcPr>
          <w:p w14:paraId="095A6D1E" w14:textId="77777777" w:rsidR="00F155D6" w:rsidRDefault="00F155D6" w:rsidP="005669CF">
            <w:pPr>
              <w:rPr>
                <w:rFonts w:ascii="Arial" w:hAnsi="Arial" w:cs="Arial"/>
              </w:rPr>
            </w:pPr>
          </w:p>
        </w:tc>
        <w:tc>
          <w:tcPr>
            <w:tcW w:w="1375" w:type="dxa"/>
            <w:shd w:val="clear" w:color="auto" w:fill="E5B8B7" w:themeFill="accent2" w:themeFillTint="66"/>
          </w:tcPr>
          <w:p w14:paraId="6D18DDE1" w14:textId="77777777" w:rsidR="00F155D6" w:rsidRDefault="00F155D6" w:rsidP="005669CF">
            <w:pPr>
              <w:rPr>
                <w:rFonts w:ascii="Arial" w:hAnsi="Arial" w:cs="Arial"/>
              </w:rPr>
            </w:pPr>
          </w:p>
        </w:tc>
      </w:tr>
      <w:tr w:rsidR="00F155D6" w14:paraId="7A2804DC" w14:textId="77777777" w:rsidTr="005669CF">
        <w:tc>
          <w:tcPr>
            <w:tcW w:w="5778" w:type="dxa"/>
            <w:shd w:val="clear" w:color="auto" w:fill="E5B8B7" w:themeFill="accent2" w:themeFillTint="66"/>
          </w:tcPr>
          <w:p w14:paraId="4F024651" w14:textId="77777777" w:rsidR="00F155D6" w:rsidRDefault="00F155D6" w:rsidP="005669CF">
            <w:pPr>
              <w:rPr>
                <w:rFonts w:ascii="Arial" w:hAnsi="Arial" w:cs="Arial"/>
              </w:rPr>
            </w:pPr>
            <w:r>
              <w:rPr>
                <w:rFonts w:ascii="Arial" w:hAnsi="Arial" w:cs="Arial"/>
              </w:rPr>
              <w:t>Vacuum cleaner</w:t>
            </w:r>
          </w:p>
        </w:tc>
        <w:tc>
          <w:tcPr>
            <w:tcW w:w="2127" w:type="dxa"/>
            <w:shd w:val="clear" w:color="auto" w:fill="E5B8B7" w:themeFill="accent2" w:themeFillTint="66"/>
          </w:tcPr>
          <w:p w14:paraId="25507682" w14:textId="77777777" w:rsidR="00F155D6" w:rsidRDefault="00F155D6" w:rsidP="005669CF">
            <w:pPr>
              <w:rPr>
                <w:rFonts w:ascii="Arial" w:hAnsi="Arial" w:cs="Arial"/>
              </w:rPr>
            </w:pPr>
          </w:p>
        </w:tc>
        <w:tc>
          <w:tcPr>
            <w:tcW w:w="1375" w:type="dxa"/>
            <w:shd w:val="clear" w:color="auto" w:fill="E5B8B7" w:themeFill="accent2" w:themeFillTint="66"/>
          </w:tcPr>
          <w:p w14:paraId="1ADF0DFB" w14:textId="77777777" w:rsidR="00F155D6" w:rsidRDefault="00F155D6" w:rsidP="005669CF">
            <w:pPr>
              <w:rPr>
                <w:rFonts w:ascii="Arial" w:hAnsi="Arial" w:cs="Arial"/>
              </w:rPr>
            </w:pPr>
          </w:p>
        </w:tc>
      </w:tr>
      <w:tr w:rsidR="00F155D6" w14:paraId="0CE10CB6" w14:textId="77777777" w:rsidTr="005669CF">
        <w:tc>
          <w:tcPr>
            <w:tcW w:w="5778" w:type="dxa"/>
            <w:shd w:val="clear" w:color="auto" w:fill="E5B8B7" w:themeFill="accent2" w:themeFillTint="66"/>
          </w:tcPr>
          <w:p w14:paraId="6C4F7257" w14:textId="77777777" w:rsidR="00F155D6" w:rsidRDefault="00F155D6" w:rsidP="005669CF">
            <w:pPr>
              <w:rPr>
                <w:rFonts w:ascii="Arial" w:hAnsi="Arial" w:cs="Arial"/>
              </w:rPr>
            </w:pPr>
            <w:r>
              <w:rPr>
                <w:rFonts w:ascii="Arial" w:hAnsi="Arial" w:cs="Arial"/>
              </w:rPr>
              <w:t>Iron and ironing board</w:t>
            </w:r>
          </w:p>
        </w:tc>
        <w:tc>
          <w:tcPr>
            <w:tcW w:w="2127" w:type="dxa"/>
            <w:shd w:val="clear" w:color="auto" w:fill="E5B8B7" w:themeFill="accent2" w:themeFillTint="66"/>
          </w:tcPr>
          <w:p w14:paraId="3EE26EB7" w14:textId="77777777" w:rsidR="00F155D6" w:rsidRDefault="00F155D6" w:rsidP="005669CF">
            <w:pPr>
              <w:rPr>
                <w:rFonts w:ascii="Arial" w:hAnsi="Arial" w:cs="Arial"/>
              </w:rPr>
            </w:pPr>
          </w:p>
        </w:tc>
        <w:tc>
          <w:tcPr>
            <w:tcW w:w="1375" w:type="dxa"/>
            <w:shd w:val="clear" w:color="auto" w:fill="E5B8B7" w:themeFill="accent2" w:themeFillTint="66"/>
          </w:tcPr>
          <w:p w14:paraId="0FBE26BE" w14:textId="77777777" w:rsidR="00F155D6" w:rsidRDefault="00F155D6" w:rsidP="005669CF">
            <w:pPr>
              <w:rPr>
                <w:rFonts w:ascii="Arial" w:hAnsi="Arial" w:cs="Arial"/>
              </w:rPr>
            </w:pPr>
          </w:p>
        </w:tc>
      </w:tr>
      <w:tr w:rsidR="00F155D6" w14:paraId="0376BFDE" w14:textId="77777777" w:rsidTr="005669CF">
        <w:tc>
          <w:tcPr>
            <w:tcW w:w="5778" w:type="dxa"/>
            <w:shd w:val="clear" w:color="auto" w:fill="E5B8B7" w:themeFill="accent2" w:themeFillTint="66"/>
          </w:tcPr>
          <w:p w14:paraId="30B152BF" w14:textId="77777777" w:rsidR="00F155D6" w:rsidRDefault="00F155D6" w:rsidP="005669CF">
            <w:pPr>
              <w:rPr>
                <w:rFonts w:ascii="Arial" w:hAnsi="Arial" w:cs="Arial"/>
              </w:rPr>
            </w:pPr>
            <w:r>
              <w:rPr>
                <w:rFonts w:ascii="Arial" w:hAnsi="Arial" w:cs="Arial"/>
              </w:rPr>
              <w:t>Towels</w:t>
            </w:r>
          </w:p>
        </w:tc>
        <w:tc>
          <w:tcPr>
            <w:tcW w:w="2127" w:type="dxa"/>
            <w:shd w:val="clear" w:color="auto" w:fill="E5B8B7" w:themeFill="accent2" w:themeFillTint="66"/>
          </w:tcPr>
          <w:p w14:paraId="1DC03ECF" w14:textId="77777777" w:rsidR="00F155D6" w:rsidRDefault="00F155D6" w:rsidP="005669CF">
            <w:pPr>
              <w:rPr>
                <w:rFonts w:ascii="Arial" w:hAnsi="Arial" w:cs="Arial"/>
              </w:rPr>
            </w:pPr>
          </w:p>
        </w:tc>
        <w:tc>
          <w:tcPr>
            <w:tcW w:w="1375" w:type="dxa"/>
            <w:shd w:val="clear" w:color="auto" w:fill="E5B8B7" w:themeFill="accent2" w:themeFillTint="66"/>
          </w:tcPr>
          <w:p w14:paraId="7336415F" w14:textId="77777777" w:rsidR="00F155D6" w:rsidRDefault="00F155D6" w:rsidP="005669CF">
            <w:pPr>
              <w:rPr>
                <w:rFonts w:ascii="Arial" w:hAnsi="Arial" w:cs="Arial"/>
              </w:rPr>
            </w:pPr>
          </w:p>
        </w:tc>
      </w:tr>
      <w:tr w:rsidR="00F155D6" w14:paraId="1830CFF2" w14:textId="77777777" w:rsidTr="005669CF">
        <w:tc>
          <w:tcPr>
            <w:tcW w:w="5778" w:type="dxa"/>
            <w:shd w:val="clear" w:color="auto" w:fill="E5B8B7" w:themeFill="accent2" w:themeFillTint="66"/>
          </w:tcPr>
          <w:p w14:paraId="7DAB5FEB" w14:textId="77777777" w:rsidR="00F155D6" w:rsidRDefault="00F155D6" w:rsidP="005669CF">
            <w:pPr>
              <w:rPr>
                <w:rFonts w:ascii="Arial" w:hAnsi="Arial" w:cs="Arial"/>
              </w:rPr>
            </w:pPr>
            <w:r>
              <w:rPr>
                <w:rFonts w:ascii="Arial" w:hAnsi="Arial" w:cs="Arial"/>
              </w:rPr>
              <w:t>Kettle and toaster</w:t>
            </w:r>
          </w:p>
        </w:tc>
        <w:tc>
          <w:tcPr>
            <w:tcW w:w="2127" w:type="dxa"/>
            <w:shd w:val="clear" w:color="auto" w:fill="E5B8B7" w:themeFill="accent2" w:themeFillTint="66"/>
          </w:tcPr>
          <w:p w14:paraId="328BA405" w14:textId="77777777" w:rsidR="00F155D6" w:rsidRDefault="00F155D6" w:rsidP="005669CF">
            <w:pPr>
              <w:rPr>
                <w:rFonts w:ascii="Arial" w:hAnsi="Arial" w:cs="Arial"/>
              </w:rPr>
            </w:pPr>
          </w:p>
        </w:tc>
        <w:tc>
          <w:tcPr>
            <w:tcW w:w="1375" w:type="dxa"/>
            <w:shd w:val="clear" w:color="auto" w:fill="E5B8B7" w:themeFill="accent2" w:themeFillTint="66"/>
          </w:tcPr>
          <w:p w14:paraId="32203227" w14:textId="77777777" w:rsidR="00F155D6" w:rsidRDefault="00F155D6" w:rsidP="005669CF">
            <w:pPr>
              <w:rPr>
                <w:rFonts w:ascii="Arial" w:hAnsi="Arial" w:cs="Arial"/>
              </w:rPr>
            </w:pPr>
          </w:p>
        </w:tc>
      </w:tr>
      <w:tr w:rsidR="00F155D6" w14:paraId="0ED547ED" w14:textId="77777777" w:rsidTr="005669CF">
        <w:tc>
          <w:tcPr>
            <w:tcW w:w="5778" w:type="dxa"/>
            <w:shd w:val="clear" w:color="auto" w:fill="E5B8B7" w:themeFill="accent2" w:themeFillTint="66"/>
          </w:tcPr>
          <w:p w14:paraId="23A63F39" w14:textId="77777777" w:rsidR="00F155D6" w:rsidRDefault="00F155D6" w:rsidP="005669CF">
            <w:pPr>
              <w:rPr>
                <w:rFonts w:ascii="Arial" w:hAnsi="Arial" w:cs="Arial"/>
              </w:rPr>
            </w:pPr>
            <w:r>
              <w:rPr>
                <w:rFonts w:ascii="Arial" w:hAnsi="Arial" w:cs="Arial"/>
              </w:rPr>
              <w:t>Crockery and cutlery</w:t>
            </w:r>
          </w:p>
        </w:tc>
        <w:tc>
          <w:tcPr>
            <w:tcW w:w="2127" w:type="dxa"/>
            <w:shd w:val="clear" w:color="auto" w:fill="E5B8B7" w:themeFill="accent2" w:themeFillTint="66"/>
          </w:tcPr>
          <w:p w14:paraId="3BD42C0C" w14:textId="77777777" w:rsidR="00F155D6" w:rsidRDefault="00F155D6" w:rsidP="005669CF">
            <w:pPr>
              <w:rPr>
                <w:rFonts w:ascii="Arial" w:hAnsi="Arial" w:cs="Arial"/>
              </w:rPr>
            </w:pPr>
          </w:p>
        </w:tc>
        <w:tc>
          <w:tcPr>
            <w:tcW w:w="1375" w:type="dxa"/>
            <w:shd w:val="clear" w:color="auto" w:fill="E5B8B7" w:themeFill="accent2" w:themeFillTint="66"/>
          </w:tcPr>
          <w:p w14:paraId="55AAA6FE" w14:textId="77777777" w:rsidR="00F155D6" w:rsidRDefault="00F155D6" w:rsidP="005669CF">
            <w:pPr>
              <w:rPr>
                <w:rFonts w:ascii="Arial" w:hAnsi="Arial" w:cs="Arial"/>
              </w:rPr>
            </w:pPr>
          </w:p>
        </w:tc>
      </w:tr>
      <w:tr w:rsidR="00F155D6" w14:paraId="46AC4C3B" w14:textId="77777777" w:rsidTr="005669CF">
        <w:tc>
          <w:tcPr>
            <w:tcW w:w="5778" w:type="dxa"/>
            <w:shd w:val="clear" w:color="auto" w:fill="E5B8B7" w:themeFill="accent2" w:themeFillTint="66"/>
          </w:tcPr>
          <w:p w14:paraId="273506EC" w14:textId="77777777" w:rsidR="00F155D6" w:rsidRDefault="00F155D6" w:rsidP="005669CF">
            <w:pPr>
              <w:rPr>
                <w:rFonts w:ascii="Arial" w:hAnsi="Arial" w:cs="Arial"/>
              </w:rPr>
            </w:pPr>
            <w:r>
              <w:rPr>
                <w:rFonts w:ascii="Arial" w:hAnsi="Arial" w:cs="Arial"/>
              </w:rPr>
              <w:t>Pots and pans</w:t>
            </w:r>
          </w:p>
        </w:tc>
        <w:tc>
          <w:tcPr>
            <w:tcW w:w="2127" w:type="dxa"/>
            <w:shd w:val="clear" w:color="auto" w:fill="E5B8B7" w:themeFill="accent2" w:themeFillTint="66"/>
          </w:tcPr>
          <w:p w14:paraId="38574B93" w14:textId="77777777" w:rsidR="00F155D6" w:rsidRDefault="00F155D6" w:rsidP="005669CF">
            <w:pPr>
              <w:rPr>
                <w:rFonts w:ascii="Arial" w:hAnsi="Arial" w:cs="Arial"/>
              </w:rPr>
            </w:pPr>
          </w:p>
        </w:tc>
        <w:tc>
          <w:tcPr>
            <w:tcW w:w="1375" w:type="dxa"/>
            <w:shd w:val="clear" w:color="auto" w:fill="E5B8B7" w:themeFill="accent2" w:themeFillTint="66"/>
          </w:tcPr>
          <w:p w14:paraId="07FB16F4" w14:textId="77777777" w:rsidR="00F155D6" w:rsidRDefault="00F155D6" w:rsidP="005669CF">
            <w:pPr>
              <w:rPr>
                <w:rFonts w:ascii="Arial" w:hAnsi="Arial" w:cs="Arial"/>
              </w:rPr>
            </w:pPr>
          </w:p>
        </w:tc>
      </w:tr>
      <w:tr w:rsidR="00F155D6" w14:paraId="4321EE01" w14:textId="77777777" w:rsidTr="005669CF">
        <w:tc>
          <w:tcPr>
            <w:tcW w:w="5778" w:type="dxa"/>
            <w:shd w:val="clear" w:color="auto" w:fill="E5B8B7" w:themeFill="accent2" w:themeFillTint="66"/>
          </w:tcPr>
          <w:p w14:paraId="5AF5591C" w14:textId="77777777" w:rsidR="00F155D6" w:rsidRDefault="00F155D6" w:rsidP="005669CF">
            <w:pPr>
              <w:rPr>
                <w:rFonts w:ascii="Arial" w:hAnsi="Arial" w:cs="Arial"/>
              </w:rPr>
            </w:pPr>
            <w:r>
              <w:rPr>
                <w:rFonts w:ascii="Arial" w:hAnsi="Arial" w:cs="Arial"/>
              </w:rPr>
              <w:t>Kitchen tools</w:t>
            </w:r>
          </w:p>
        </w:tc>
        <w:tc>
          <w:tcPr>
            <w:tcW w:w="2127" w:type="dxa"/>
            <w:shd w:val="clear" w:color="auto" w:fill="E5B8B7" w:themeFill="accent2" w:themeFillTint="66"/>
          </w:tcPr>
          <w:p w14:paraId="116873AC" w14:textId="77777777" w:rsidR="00F155D6" w:rsidRDefault="00F155D6" w:rsidP="005669CF">
            <w:pPr>
              <w:rPr>
                <w:rFonts w:ascii="Arial" w:hAnsi="Arial" w:cs="Arial"/>
              </w:rPr>
            </w:pPr>
          </w:p>
        </w:tc>
        <w:tc>
          <w:tcPr>
            <w:tcW w:w="1375" w:type="dxa"/>
            <w:shd w:val="clear" w:color="auto" w:fill="E5B8B7" w:themeFill="accent2" w:themeFillTint="66"/>
          </w:tcPr>
          <w:p w14:paraId="6F2A418F" w14:textId="77777777" w:rsidR="00F155D6" w:rsidRDefault="00F155D6" w:rsidP="005669CF">
            <w:pPr>
              <w:rPr>
                <w:rFonts w:ascii="Arial" w:hAnsi="Arial" w:cs="Arial"/>
              </w:rPr>
            </w:pPr>
          </w:p>
        </w:tc>
      </w:tr>
      <w:tr w:rsidR="00F155D6" w14:paraId="362D7868" w14:textId="77777777" w:rsidTr="005669CF">
        <w:tc>
          <w:tcPr>
            <w:tcW w:w="5778" w:type="dxa"/>
            <w:shd w:val="clear" w:color="auto" w:fill="E5B8B7" w:themeFill="accent2" w:themeFillTint="66"/>
          </w:tcPr>
          <w:p w14:paraId="07B47B4D" w14:textId="77777777" w:rsidR="00F155D6" w:rsidRDefault="00F155D6" w:rsidP="005669CF">
            <w:pPr>
              <w:rPr>
                <w:rFonts w:ascii="Arial" w:hAnsi="Arial" w:cs="Arial"/>
              </w:rPr>
            </w:pPr>
            <w:r>
              <w:rPr>
                <w:rFonts w:ascii="Arial" w:hAnsi="Arial" w:cs="Arial"/>
              </w:rPr>
              <w:t>Smoke alarms</w:t>
            </w:r>
          </w:p>
        </w:tc>
        <w:tc>
          <w:tcPr>
            <w:tcW w:w="2127" w:type="dxa"/>
            <w:shd w:val="clear" w:color="auto" w:fill="E5B8B7" w:themeFill="accent2" w:themeFillTint="66"/>
          </w:tcPr>
          <w:p w14:paraId="31EAF1C5" w14:textId="77777777" w:rsidR="00F155D6" w:rsidRDefault="00F155D6" w:rsidP="005669CF">
            <w:pPr>
              <w:rPr>
                <w:rFonts w:ascii="Arial" w:hAnsi="Arial" w:cs="Arial"/>
              </w:rPr>
            </w:pPr>
          </w:p>
        </w:tc>
        <w:tc>
          <w:tcPr>
            <w:tcW w:w="1375" w:type="dxa"/>
            <w:shd w:val="clear" w:color="auto" w:fill="E5B8B7" w:themeFill="accent2" w:themeFillTint="66"/>
          </w:tcPr>
          <w:p w14:paraId="1D49E045" w14:textId="77777777" w:rsidR="00F155D6" w:rsidRDefault="00F155D6" w:rsidP="005669CF">
            <w:pPr>
              <w:rPr>
                <w:rFonts w:ascii="Arial" w:hAnsi="Arial" w:cs="Arial"/>
              </w:rPr>
            </w:pPr>
          </w:p>
        </w:tc>
      </w:tr>
      <w:tr w:rsidR="00F155D6" w14:paraId="0A61DA72" w14:textId="77777777" w:rsidTr="005669CF">
        <w:tc>
          <w:tcPr>
            <w:tcW w:w="5778" w:type="dxa"/>
            <w:shd w:val="clear" w:color="auto" w:fill="E5B8B7" w:themeFill="accent2" w:themeFillTint="66"/>
          </w:tcPr>
          <w:p w14:paraId="0970F03F" w14:textId="77777777" w:rsidR="00F155D6" w:rsidRDefault="00F155D6" w:rsidP="005669CF">
            <w:pPr>
              <w:rPr>
                <w:rFonts w:ascii="Arial" w:hAnsi="Arial" w:cs="Arial"/>
              </w:rPr>
            </w:pPr>
            <w:r>
              <w:rPr>
                <w:rFonts w:ascii="Arial" w:hAnsi="Arial" w:cs="Arial"/>
              </w:rPr>
              <w:t>TV licence</w:t>
            </w:r>
          </w:p>
        </w:tc>
        <w:tc>
          <w:tcPr>
            <w:tcW w:w="2127" w:type="dxa"/>
            <w:shd w:val="clear" w:color="auto" w:fill="E5B8B7" w:themeFill="accent2" w:themeFillTint="66"/>
          </w:tcPr>
          <w:p w14:paraId="4CBD58C8" w14:textId="77777777" w:rsidR="00F155D6" w:rsidRDefault="00F155D6" w:rsidP="005669CF">
            <w:pPr>
              <w:rPr>
                <w:rFonts w:ascii="Arial" w:hAnsi="Arial" w:cs="Arial"/>
              </w:rPr>
            </w:pPr>
          </w:p>
        </w:tc>
        <w:tc>
          <w:tcPr>
            <w:tcW w:w="1375" w:type="dxa"/>
            <w:shd w:val="clear" w:color="auto" w:fill="E5B8B7" w:themeFill="accent2" w:themeFillTint="66"/>
          </w:tcPr>
          <w:p w14:paraId="1703DDD4" w14:textId="77777777" w:rsidR="00F155D6" w:rsidRDefault="00F155D6" w:rsidP="005669CF">
            <w:pPr>
              <w:rPr>
                <w:rFonts w:ascii="Arial" w:hAnsi="Arial" w:cs="Arial"/>
              </w:rPr>
            </w:pPr>
          </w:p>
        </w:tc>
      </w:tr>
      <w:tr w:rsidR="00F155D6" w14:paraId="4CF51E84" w14:textId="77777777" w:rsidTr="005669CF">
        <w:tc>
          <w:tcPr>
            <w:tcW w:w="5778" w:type="dxa"/>
            <w:shd w:val="clear" w:color="auto" w:fill="E5B8B7" w:themeFill="accent2" w:themeFillTint="66"/>
          </w:tcPr>
          <w:p w14:paraId="67060561" w14:textId="77777777" w:rsidR="00F155D6" w:rsidRDefault="00F155D6" w:rsidP="005669CF">
            <w:pPr>
              <w:rPr>
                <w:rFonts w:ascii="Arial" w:hAnsi="Arial" w:cs="Arial"/>
              </w:rPr>
            </w:pPr>
            <w:r>
              <w:rPr>
                <w:rFonts w:ascii="Arial" w:hAnsi="Arial" w:cs="Arial"/>
              </w:rPr>
              <w:t>Contents insurance</w:t>
            </w:r>
          </w:p>
        </w:tc>
        <w:tc>
          <w:tcPr>
            <w:tcW w:w="2127" w:type="dxa"/>
            <w:shd w:val="clear" w:color="auto" w:fill="E5B8B7" w:themeFill="accent2" w:themeFillTint="66"/>
          </w:tcPr>
          <w:p w14:paraId="6D093C64" w14:textId="77777777" w:rsidR="00F155D6" w:rsidRDefault="00F155D6" w:rsidP="005669CF">
            <w:pPr>
              <w:rPr>
                <w:rFonts w:ascii="Arial" w:hAnsi="Arial" w:cs="Arial"/>
              </w:rPr>
            </w:pPr>
          </w:p>
        </w:tc>
        <w:tc>
          <w:tcPr>
            <w:tcW w:w="1375" w:type="dxa"/>
            <w:shd w:val="clear" w:color="auto" w:fill="E5B8B7" w:themeFill="accent2" w:themeFillTint="66"/>
          </w:tcPr>
          <w:p w14:paraId="165EC696" w14:textId="77777777" w:rsidR="00F155D6" w:rsidRDefault="00F155D6" w:rsidP="005669CF">
            <w:pPr>
              <w:rPr>
                <w:rFonts w:ascii="Arial" w:hAnsi="Arial" w:cs="Arial"/>
              </w:rPr>
            </w:pPr>
          </w:p>
        </w:tc>
      </w:tr>
    </w:tbl>
    <w:p w14:paraId="72A0865E" w14:textId="77777777" w:rsidR="00F155D6" w:rsidRDefault="00F155D6" w:rsidP="00F155D6">
      <w:pPr>
        <w:rPr>
          <w:rFonts w:ascii="Arial" w:hAnsi="Arial" w:cs="Arial"/>
          <w:b/>
        </w:rPr>
      </w:pPr>
    </w:p>
    <w:tbl>
      <w:tblPr>
        <w:tblStyle w:val="TableGrid"/>
        <w:tblW w:w="0" w:type="auto"/>
        <w:shd w:val="clear" w:color="auto" w:fill="DAEEF3" w:themeFill="accent5" w:themeFillTint="33"/>
        <w:tblLook w:val="04A0" w:firstRow="1" w:lastRow="0" w:firstColumn="1" w:lastColumn="0" w:noHBand="0" w:noVBand="1"/>
      </w:tblPr>
      <w:tblGrid>
        <w:gridCol w:w="5778"/>
        <w:gridCol w:w="2127"/>
        <w:gridCol w:w="1375"/>
      </w:tblGrid>
      <w:tr w:rsidR="00F155D6" w:rsidRPr="00167BF5" w14:paraId="233C4676" w14:textId="77777777" w:rsidTr="005669CF">
        <w:tc>
          <w:tcPr>
            <w:tcW w:w="5778" w:type="dxa"/>
            <w:shd w:val="clear" w:color="auto" w:fill="DAEEF3" w:themeFill="accent5" w:themeFillTint="33"/>
          </w:tcPr>
          <w:p w14:paraId="134FAAE1" w14:textId="77777777" w:rsidR="00F155D6" w:rsidRPr="00167BF5" w:rsidRDefault="00F155D6" w:rsidP="005669CF">
            <w:pPr>
              <w:rPr>
                <w:rFonts w:ascii="Arial" w:hAnsi="Arial" w:cs="Arial"/>
                <w:b/>
              </w:rPr>
            </w:pPr>
            <w:r>
              <w:rPr>
                <w:rFonts w:ascii="Arial" w:hAnsi="Arial" w:cs="Arial"/>
                <w:b/>
              </w:rPr>
              <w:t>Medium Priority Items</w:t>
            </w:r>
          </w:p>
        </w:tc>
        <w:tc>
          <w:tcPr>
            <w:tcW w:w="2127" w:type="dxa"/>
            <w:shd w:val="clear" w:color="auto" w:fill="DAEEF3" w:themeFill="accent5" w:themeFillTint="33"/>
          </w:tcPr>
          <w:p w14:paraId="725B2E69" w14:textId="77777777" w:rsidR="00F155D6" w:rsidRPr="00167BF5" w:rsidRDefault="00F155D6" w:rsidP="005669CF">
            <w:pPr>
              <w:rPr>
                <w:rFonts w:ascii="Arial" w:hAnsi="Arial" w:cs="Arial"/>
                <w:b/>
              </w:rPr>
            </w:pPr>
            <w:r w:rsidRPr="00167BF5">
              <w:rPr>
                <w:rFonts w:ascii="Arial" w:hAnsi="Arial" w:cs="Arial"/>
                <w:b/>
              </w:rPr>
              <w:t>Buy From</w:t>
            </w:r>
          </w:p>
        </w:tc>
        <w:tc>
          <w:tcPr>
            <w:tcW w:w="1375" w:type="dxa"/>
            <w:shd w:val="clear" w:color="auto" w:fill="DAEEF3" w:themeFill="accent5" w:themeFillTint="33"/>
          </w:tcPr>
          <w:p w14:paraId="2F106696" w14:textId="77777777" w:rsidR="00F155D6" w:rsidRPr="00167BF5" w:rsidRDefault="00F155D6" w:rsidP="005669CF">
            <w:pPr>
              <w:rPr>
                <w:rFonts w:ascii="Arial" w:hAnsi="Arial" w:cs="Arial"/>
                <w:b/>
              </w:rPr>
            </w:pPr>
            <w:r w:rsidRPr="00167BF5">
              <w:rPr>
                <w:rFonts w:ascii="Arial" w:hAnsi="Arial" w:cs="Arial"/>
                <w:b/>
              </w:rPr>
              <w:t>Price</w:t>
            </w:r>
          </w:p>
        </w:tc>
      </w:tr>
      <w:tr w:rsidR="00F155D6" w14:paraId="7B97D3D3" w14:textId="77777777" w:rsidTr="005669CF">
        <w:tc>
          <w:tcPr>
            <w:tcW w:w="5778" w:type="dxa"/>
            <w:shd w:val="clear" w:color="auto" w:fill="DAEEF3" w:themeFill="accent5" w:themeFillTint="33"/>
          </w:tcPr>
          <w:p w14:paraId="5A67D8A9" w14:textId="77777777" w:rsidR="00F155D6" w:rsidRDefault="00F155D6" w:rsidP="005669CF">
            <w:pPr>
              <w:rPr>
                <w:rFonts w:ascii="Arial" w:hAnsi="Arial" w:cs="Arial"/>
              </w:rPr>
            </w:pPr>
            <w:r>
              <w:rPr>
                <w:rFonts w:ascii="Arial" w:hAnsi="Arial" w:cs="Arial"/>
              </w:rPr>
              <w:t>Washing machine</w:t>
            </w:r>
          </w:p>
        </w:tc>
        <w:tc>
          <w:tcPr>
            <w:tcW w:w="2127" w:type="dxa"/>
            <w:shd w:val="clear" w:color="auto" w:fill="DAEEF3" w:themeFill="accent5" w:themeFillTint="33"/>
          </w:tcPr>
          <w:p w14:paraId="5CEFA349" w14:textId="77777777" w:rsidR="00F155D6" w:rsidRDefault="00F155D6" w:rsidP="005669CF">
            <w:pPr>
              <w:rPr>
                <w:rFonts w:ascii="Arial" w:hAnsi="Arial" w:cs="Arial"/>
              </w:rPr>
            </w:pPr>
          </w:p>
        </w:tc>
        <w:tc>
          <w:tcPr>
            <w:tcW w:w="1375" w:type="dxa"/>
            <w:shd w:val="clear" w:color="auto" w:fill="DAEEF3" w:themeFill="accent5" w:themeFillTint="33"/>
          </w:tcPr>
          <w:p w14:paraId="705803D4" w14:textId="77777777" w:rsidR="00F155D6" w:rsidRDefault="00F155D6" w:rsidP="005669CF">
            <w:pPr>
              <w:rPr>
                <w:rFonts w:ascii="Arial" w:hAnsi="Arial" w:cs="Arial"/>
              </w:rPr>
            </w:pPr>
          </w:p>
        </w:tc>
      </w:tr>
      <w:tr w:rsidR="00F155D6" w14:paraId="0F1E2130" w14:textId="77777777" w:rsidTr="005669CF">
        <w:tc>
          <w:tcPr>
            <w:tcW w:w="5778" w:type="dxa"/>
            <w:shd w:val="clear" w:color="auto" w:fill="DAEEF3" w:themeFill="accent5" w:themeFillTint="33"/>
          </w:tcPr>
          <w:p w14:paraId="0AA63094" w14:textId="77777777" w:rsidR="00F155D6" w:rsidRDefault="00F155D6" w:rsidP="005669CF">
            <w:pPr>
              <w:rPr>
                <w:rFonts w:ascii="Arial" w:hAnsi="Arial" w:cs="Arial"/>
              </w:rPr>
            </w:pPr>
            <w:r>
              <w:rPr>
                <w:rFonts w:ascii="Arial" w:hAnsi="Arial" w:cs="Arial"/>
              </w:rPr>
              <w:t>Bedside cabinet</w:t>
            </w:r>
          </w:p>
        </w:tc>
        <w:tc>
          <w:tcPr>
            <w:tcW w:w="2127" w:type="dxa"/>
            <w:shd w:val="clear" w:color="auto" w:fill="DAEEF3" w:themeFill="accent5" w:themeFillTint="33"/>
          </w:tcPr>
          <w:p w14:paraId="24A25909" w14:textId="77777777" w:rsidR="00F155D6" w:rsidRDefault="00F155D6" w:rsidP="005669CF">
            <w:pPr>
              <w:rPr>
                <w:rFonts w:ascii="Arial" w:hAnsi="Arial" w:cs="Arial"/>
              </w:rPr>
            </w:pPr>
          </w:p>
        </w:tc>
        <w:tc>
          <w:tcPr>
            <w:tcW w:w="1375" w:type="dxa"/>
            <w:shd w:val="clear" w:color="auto" w:fill="DAEEF3" w:themeFill="accent5" w:themeFillTint="33"/>
          </w:tcPr>
          <w:p w14:paraId="033E7BC0" w14:textId="77777777" w:rsidR="00F155D6" w:rsidRDefault="00F155D6" w:rsidP="005669CF">
            <w:pPr>
              <w:rPr>
                <w:rFonts w:ascii="Arial" w:hAnsi="Arial" w:cs="Arial"/>
              </w:rPr>
            </w:pPr>
          </w:p>
        </w:tc>
      </w:tr>
      <w:tr w:rsidR="00F155D6" w14:paraId="7DC463CB" w14:textId="77777777" w:rsidTr="005669CF">
        <w:tc>
          <w:tcPr>
            <w:tcW w:w="5778" w:type="dxa"/>
            <w:shd w:val="clear" w:color="auto" w:fill="DAEEF3" w:themeFill="accent5" w:themeFillTint="33"/>
          </w:tcPr>
          <w:p w14:paraId="11EBD6E7" w14:textId="77777777" w:rsidR="00F155D6" w:rsidRDefault="00F155D6" w:rsidP="005669CF">
            <w:pPr>
              <w:rPr>
                <w:rFonts w:ascii="Arial" w:hAnsi="Arial" w:cs="Arial"/>
              </w:rPr>
            </w:pPr>
            <w:r>
              <w:rPr>
                <w:rFonts w:ascii="Arial" w:hAnsi="Arial" w:cs="Arial"/>
              </w:rPr>
              <w:t xml:space="preserve">Desk </w:t>
            </w:r>
          </w:p>
        </w:tc>
        <w:tc>
          <w:tcPr>
            <w:tcW w:w="2127" w:type="dxa"/>
            <w:shd w:val="clear" w:color="auto" w:fill="DAEEF3" w:themeFill="accent5" w:themeFillTint="33"/>
          </w:tcPr>
          <w:p w14:paraId="1FA029B2" w14:textId="77777777" w:rsidR="00F155D6" w:rsidRDefault="00F155D6" w:rsidP="005669CF">
            <w:pPr>
              <w:rPr>
                <w:rFonts w:ascii="Arial" w:hAnsi="Arial" w:cs="Arial"/>
              </w:rPr>
            </w:pPr>
          </w:p>
        </w:tc>
        <w:tc>
          <w:tcPr>
            <w:tcW w:w="1375" w:type="dxa"/>
            <w:shd w:val="clear" w:color="auto" w:fill="DAEEF3" w:themeFill="accent5" w:themeFillTint="33"/>
          </w:tcPr>
          <w:p w14:paraId="5E6C59F8" w14:textId="77777777" w:rsidR="00F155D6" w:rsidRDefault="00F155D6" w:rsidP="005669CF">
            <w:pPr>
              <w:rPr>
                <w:rFonts w:ascii="Arial" w:hAnsi="Arial" w:cs="Arial"/>
              </w:rPr>
            </w:pPr>
          </w:p>
        </w:tc>
      </w:tr>
      <w:tr w:rsidR="00F155D6" w14:paraId="7A2C5915" w14:textId="77777777" w:rsidTr="005669CF">
        <w:tc>
          <w:tcPr>
            <w:tcW w:w="5778" w:type="dxa"/>
            <w:shd w:val="clear" w:color="auto" w:fill="DAEEF3" w:themeFill="accent5" w:themeFillTint="33"/>
          </w:tcPr>
          <w:p w14:paraId="723567BE" w14:textId="77777777" w:rsidR="00F155D6" w:rsidRDefault="00F155D6" w:rsidP="005669CF">
            <w:pPr>
              <w:rPr>
                <w:rFonts w:ascii="Arial" w:hAnsi="Arial" w:cs="Arial"/>
              </w:rPr>
            </w:pPr>
            <w:r>
              <w:rPr>
                <w:rFonts w:ascii="Arial" w:hAnsi="Arial" w:cs="Arial"/>
              </w:rPr>
              <w:t xml:space="preserve">Clock </w:t>
            </w:r>
          </w:p>
        </w:tc>
        <w:tc>
          <w:tcPr>
            <w:tcW w:w="2127" w:type="dxa"/>
            <w:shd w:val="clear" w:color="auto" w:fill="DAEEF3" w:themeFill="accent5" w:themeFillTint="33"/>
          </w:tcPr>
          <w:p w14:paraId="05D9CDC0" w14:textId="77777777" w:rsidR="00F155D6" w:rsidRDefault="00F155D6" w:rsidP="005669CF">
            <w:pPr>
              <w:rPr>
                <w:rFonts w:ascii="Arial" w:hAnsi="Arial" w:cs="Arial"/>
              </w:rPr>
            </w:pPr>
          </w:p>
        </w:tc>
        <w:tc>
          <w:tcPr>
            <w:tcW w:w="1375" w:type="dxa"/>
            <w:shd w:val="clear" w:color="auto" w:fill="DAEEF3" w:themeFill="accent5" w:themeFillTint="33"/>
          </w:tcPr>
          <w:p w14:paraId="0FB6FD9E" w14:textId="77777777" w:rsidR="00F155D6" w:rsidRDefault="00F155D6" w:rsidP="005669CF">
            <w:pPr>
              <w:rPr>
                <w:rFonts w:ascii="Arial" w:hAnsi="Arial" w:cs="Arial"/>
              </w:rPr>
            </w:pPr>
          </w:p>
        </w:tc>
      </w:tr>
      <w:tr w:rsidR="00F155D6" w14:paraId="0C06F060" w14:textId="77777777" w:rsidTr="005669CF">
        <w:tc>
          <w:tcPr>
            <w:tcW w:w="5778" w:type="dxa"/>
            <w:shd w:val="clear" w:color="auto" w:fill="DAEEF3" w:themeFill="accent5" w:themeFillTint="33"/>
          </w:tcPr>
          <w:p w14:paraId="12626DCC" w14:textId="77777777" w:rsidR="00F155D6" w:rsidRDefault="00F155D6" w:rsidP="005669CF">
            <w:pPr>
              <w:rPr>
                <w:rFonts w:ascii="Arial" w:hAnsi="Arial" w:cs="Arial"/>
              </w:rPr>
            </w:pPr>
            <w:r>
              <w:rPr>
                <w:rFonts w:ascii="Arial" w:hAnsi="Arial" w:cs="Arial"/>
              </w:rPr>
              <w:t>Coffee table</w:t>
            </w:r>
          </w:p>
        </w:tc>
        <w:tc>
          <w:tcPr>
            <w:tcW w:w="2127" w:type="dxa"/>
            <w:shd w:val="clear" w:color="auto" w:fill="DAEEF3" w:themeFill="accent5" w:themeFillTint="33"/>
          </w:tcPr>
          <w:p w14:paraId="651AE5A0" w14:textId="77777777" w:rsidR="00F155D6" w:rsidRDefault="00F155D6" w:rsidP="005669CF">
            <w:pPr>
              <w:rPr>
                <w:rFonts w:ascii="Arial" w:hAnsi="Arial" w:cs="Arial"/>
              </w:rPr>
            </w:pPr>
          </w:p>
        </w:tc>
        <w:tc>
          <w:tcPr>
            <w:tcW w:w="1375" w:type="dxa"/>
            <w:shd w:val="clear" w:color="auto" w:fill="DAEEF3" w:themeFill="accent5" w:themeFillTint="33"/>
          </w:tcPr>
          <w:p w14:paraId="53E82602" w14:textId="77777777" w:rsidR="00F155D6" w:rsidRDefault="00F155D6" w:rsidP="005669CF">
            <w:pPr>
              <w:rPr>
                <w:rFonts w:ascii="Arial" w:hAnsi="Arial" w:cs="Arial"/>
              </w:rPr>
            </w:pPr>
          </w:p>
        </w:tc>
      </w:tr>
      <w:tr w:rsidR="00F155D6" w14:paraId="3DD93EEA" w14:textId="77777777" w:rsidTr="005669CF">
        <w:tc>
          <w:tcPr>
            <w:tcW w:w="5778" w:type="dxa"/>
            <w:shd w:val="clear" w:color="auto" w:fill="DAEEF3" w:themeFill="accent5" w:themeFillTint="33"/>
          </w:tcPr>
          <w:p w14:paraId="01403798" w14:textId="77777777" w:rsidR="00F155D6" w:rsidRDefault="00F155D6" w:rsidP="005669CF">
            <w:pPr>
              <w:rPr>
                <w:rFonts w:ascii="Arial" w:hAnsi="Arial" w:cs="Arial"/>
              </w:rPr>
            </w:pPr>
            <w:r>
              <w:rPr>
                <w:rFonts w:ascii="Arial" w:hAnsi="Arial" w:cs="Arial"/>
              </w:rPr>
              <w:t>Lamps</w:t>
            </w:r>
          </w:p>
        </w:tc>
        <w:tc>
          <w:tcPr>
            <w:tcW w:w="2127" w:type="dxa"/>
            <w:shd w:val="clear" w:color="auto" w:fill="DAEEF3" w:themeFill="accent5" w:themeFillTint="33"/>
          </w:tcPr>
          <w:p w14:paraId="17A175D9" w14:textId="77777777" w:rsidR="00F155D6" w:rsidRDefault="00F155D6" w:rsidP="005669CF">
            <w:pPr>
              <w:rPr>
                <w:rFonts w:ascii="Arial" w:hAnsi="Arial" w:cs="Arial"/>
              </w:rPr>
            </w:pPr>
          </w:p>
        </w:tc>
        <w:tc>
          <w:tcPr>
            <w:tcW w:w="1375" w:type="dxa"/>
            <w:shd w:val="clear" w:color="auto" w:fill="DAEEF3" w:themeFill="accent5" w:themeFillTint="33"/>
          </w:tcPr>
          <w:p w14:paraId="2832BF15" w14:textId="77777777" w:rsidR="00F155D6" w:rsidRDefault="00F155D6" w:rsidP="005669CF">
            <w:pPr>
              <w:rPr>
                <w:rFonts w:ascii="Arial" w:hAnsi="Arial" w:cs="Arial"/>
              </w:rPr>
            </w:pPr>
          </w:p>
        </w:tc>
      </w:tr>
      <w:tr w:rsidR="00F155D6" w14:paraId="60299522" w14:textId="77777777" w:rsidTr="005669CF">
        <w:tc>
          <w:tcPr>
            <w:tcW w:w="5778" w:type="dxa"/>
            <w:shd w:val="clear" w:color="auto" w:fill="DAEEF3" w:themeFill="accent5" w:themeFillTint="33"/>
          </w:tcPr>
          <w:p w14:paraId="524F74A1" w14:textId="77777777" w:rsidR="00F155D6" w:rsidRDefault="00F155D6" w:rsidP="005669CF">
            <w:pPr>
              <w:rPr>
                <w:rFonts w:ascii="Arial" w:hAnsi="Arial" w:cs="Arial"/>
              </w:rPr>
            </w:pPr>
            <w:r>
              <w:rPr>
                <w:rFonts w:ascii="Arial" w:hAnsi="Arial" w:cs="Arial"/>
              </w:rPr>
              <w:t>Glasses</w:t>
            </w:r>
          </w:p>
        </w:tc>
        <w:tc>
          <w:tcPr>
            <w:tcW w:w="2127" w:type="dxa"/>
            <w:shd w:val="clear" w:color="auto" w:fill="DAEEF3" w:themeFill="accent5" w:themeFillTint="33"/>
          </w:tcPr>
          <w:p w14:paraId="4D3A2FEF" w14:textId="77777777" w:rsidR="00F155D6" w:rsidRDefault="00F155D6" w:rsidP="005669CF">
            <w:pPr>
              <w:rPr>
                <w:rFonts w:ascii="Arial" w:hAnsi="Arial" w:cs="Arial"/>
              </w:rPr>
            </w:pPr>
          </w:p>
        </w:tc>
        <w:tc>
          <w:tcPr>
            <w:tcW w:w="1375" w:type="dxa"/>
            <w:shd w:val="clear" w:color="auto" w:fill="DAEEF3" w:themeFill="accent5" w:themeFillTint="33"/>
          </w:tcPr>
          <w:p w14:paraId="4C4DCFCC" w14:textId="77777777" w:rsidR="00F155D6" w:rsidRDefault="00F155D6" w:rsidP="005669CF">
            <w:pPr>
              <w:rPr>
                <w:rFonts w:ascii="Arial" w:hAnsi="Arial" w:cs="Arial"/>
              </w:rPr>
            </w:pPr>
          </w:p>
        </w:tc>
      </w:tr>
      <w:tr w:rsidR="00F155D6" w14:paraId="1CD4A2D3" w14:textId="77777777" w:rsidTr="005669CF">
        <w:tc>
          <w:tcPr>
            <w:tcW w:w="5778" w:type="dxa"/>
            <w:shd w:val="clear" w:color="auto" w:fill="DAEEF3" w:themeFill="accent5" w:themeFillTint="33"/>
          </w:tcPr>
          <w:p w14:paraId="364B12E4" w14:textId="77777777" w:rsidR="00F155D6" w:rsidRDefault="00F155D6" w:rsidP="005669CF">
            <w:pPr>
              <w:rPr>
                <w:rFonts w:ascii="Arial" w:hAnsi="Arial" w:cs="Arial"/>
              </w:rPr>
            </w:pPr>
            <w:r>
              <w:rPr>
                <w:rFonts w:ascii="Arial" w:hAnsi="Arial" w:cs="Arial"/>
              </w:rPr>
              <w:t>Laundry bin</w:t>
            </w:r>
          </w:p>
        </w:tc>
        <w:tc>
          <w:tcPr>
            <w:tcW w:w="2127" w:type="dxa"/>
            <w:shd w:val="clear" w:color="auto" w:fill="DAEEF3" w:themeFill="accent5" w:themeFillTint="33"/>
          </w:tcPr>
          <w:p w14:paraId="792090FD" w14:textId="77777777" w:rsidR="00F155D6" w:rsidRDefault="00F155D6" w:rsidP="005669CF">
            <w:pPr>
              <w:rPr>
                <w:rFonts w:ascii="Arial" w:hAnsi="Arial" w:cs="Arial"/>
              </w:rPr>
            </w:pPr>
          </w:p>
        </w:tc>
        <w:tc>
          <w:tcPr>
            <w:tcW w:w="1375" w:type="dxa"/>
            <w:shd w:val="clear" w:color="auto" w:fill="DAEEF3" w:themeFill="accent5" w:themeFillTint="33"/>
          </w:tcPr>
          <w:p w14:paraId="716723C8" w14:textId="77777777" w:rsidR="00F155D6" w:rsidRDefault="00F155D6" w:rsidP="005669CF">
            <w:pPr>
              <w:rPr>
                <w:rFonts w:ascii="Arial" w:hAnsi="Arial" w:cs="Arial"/>
              </w:rPr>
            </w:pPr>
          </w:p>
        </w:tc>
      </w:tr>
      <w:tr w:rsidR="00F155D6" w14:paraId="4833534E" w14:textId="77777777" w:rsidTr="005669CF">
        <w:tc>
          <w:tcPr>
            <w:tcW w:w="5778" w:type="dxa"/>
            <w:shd w:val="clear" w:color="auto" w:fill="DAEEF3" w:themeFill="accent5" w:themeFillTint="33"/>
          </w:tcPr>
          <w:p w14:paraId="2477332C" w14:textId="77777777" w:rsidR="00F155D6" w:rsidRDefault="00F155D6" w:rsidP="005669CF">
            <w:pPr>
              <w:rPr>
                <w:rFonts w:ascii="Arial" w:hAnsi="Arial" w:cs="Arial"/>
              </w:rPr>
            </w:pPr>
            <w:r>
              <w:rPr>
                <w:rFonts w:ascii="Arial" w:hAnsi="Arial" w:cs="Arial"/>
              </w:rPr>
              <w:t>Mirror</w:t>
            </w:r>
          </w:p>
        </w:tc>
        <w:tc>
          <w:tcPr>
            <w:tcW w:w="2127" w:type="dxa"/>
            <w:shd w:val="clear" w:color="auto" w:fill="DAEEF3" w:themeFill="accent5" w:themeFillTint="33"/>
          </w:tcPr>
          <w:p w14:paraId="0BF2F382" w14:textId="77777777" w:rsidR="00F155D6" w:rsidRDefault="00F155D6" w:rsidP="005669CF">
            <w:pPr>
              <w:rPr>
                <w:rFonts w:ascii="Arial" w:hAnsi="Arial" w:cs="Arial"/>
              </w:rPr>
            </w:pPr>
          </w:p>
        </w:tc>
        <w:tc>
          <w:tcPr>
            <w:tcW w:w="1375" w:type="dxa"/>
            <w:shd w:val="clear" w:color="auto" w:fill="DAEEF3" w:themeFill="accent5" w:themeFillTint="33"/>
          </w:tcPr>
          <w:p w14:paraId="02747183" w14:textId="77777777" w:rsidR="00F155D6" w:rsidRDefault="00F155D6" w:rsidP="005669CF">
            <w:pPr>
              <w:rPr>
                <w:rFonts w:ascii="Arial" w:hAnsi="Arial" w:cs="Arial"/>
              </w:rPr>
            </w:pPr>
          </w:p>
        </w:tc>
      </w:tr>
      <w:tr w:rsidR="00F155D6" w14:paraId="460A5630" w14:textId="77777777" w:rsidTr="005669CF">
        <w:tc>
          <w:tcPr>
            <w:tcW w:w="5778" w:type="dxa"/>
            <w:shd w:val="clear" w:color="auto" w:fill="DAEEF3" w:themeFill="accent5" w:themeFillTint="33"/>
          </w:tcPr>
          <w:p w14:paraId="740FB153" w14:textId="77777777" w:rsidR="00F155D6" w:rsidRDefault="00F155D6" w:rsidP="005669CF">
            <w:pPr>
              <w:rPr>
                <w:rFonts w:ascii="Arial" w:hAnsi="Arial" w:cs="Arial"/>
              </w:rPr>
            </w:pPr>
            <w:r>
              <w:rPr>
                <w:rFonts w:ascii="Arial" w:hAnsi="Arial" w:cs="Arial"/>
              </w:rPr>
              <w:t>Bedside lamp</w:t>
            </w:r>
          </w:p>
        </w:tc>
        <w:tc>
          <w:tcPr>
            <w:tcW w:w="2127" w:type="dxa"/>
            <w:shd w:val="clear" w:color="auto" w:fill="DAEEF3" w:themeFill="accent5" w:themeFillTint="33"/>
          </w:tcPr>
          <w:p w14:paraId="1912B3C4" w14:textId="77777777" w:rsidR="00F155D6" w:rsidRDefault="00F155D6" w:rsidP="005669CF">
            <w:pPr>
              <w:rPr>
                <w:rFonts w:ascii="Arial" w:hAnsi="Arial" w:cs="Arial"/>
              </w:rPr>
            </w:pPr>
          </w:p>
        </w:tc>
        <w:tc>
          <w:tcPr>
            <w:tcW w:w="1375" w:type="dxa"/>
            <w:shd w:val="clear" w:color="auto" w:fill="DAEEF3" w:themeFill="accent5" w:themeFillTint="33"/>
          </w:tcPr>
          <w:p w14:paraId="7D872E5B" w14:textId="77777777" w:rsidR="00F155D6" w:rsidRDefault="00F155D6" w:rsidP="005669CF">
            <w:pPr>
              <w:rPr>
                <w:rFonts w:ascii="Arial" w:hAnsi="Arial" w:cs="Arial"/>
              </w:rPr>
            </w:pPr>
          </w:p>
        </w:tc>
      </w:tr>
      <w:tr w:rsidR="00F155D6" w14:paraId="016745AE" w14:textId="77777777" w:rsidTr="005669CF">
        <w:tc>
          <w:tcPr>
            <w:tcW w:w="5778" w:type="dxa"/>
            <w:shd w:val="clear" w:color="auto" w:fill="DAEEF3" w:themeFill="accent5" w:themeFillTint="33"/>
          </w:tcPr>
          <w:p w14:paraId="15995678" w14:textId="77777777" w:rsidR="00F155D6" w:rsidRDefault="00F155D6" w:rsidP="005669CF">
            <w:pPr>
              <w:rPr>
                <w:rFonts w:ascii="Arial" w:hAnsi="Arial" w:cs="Arial"/>
              </w:rPr>
            </w:pPr>
            <w:r>
              <w:rPr>
                <w:rFonts w:ascii="Arial" w:hAnsi="Arial" w:cs="Arial"/>
              </w:rPr>
              <w:t>Tea towels</w:t>
            </w:r>
          </w:p>
        </w:tc>
        <w:tc>
          <w:tcPr>
            <w:tcW w:w="2127" w:type="dxa"/>
            <w:shd w:val="clear" w:color="auto" w:fill="DAEEF3" w:themeFill="accent5" w:themeFillTint="33"/>
          </w:tcPr>
          <w:p w14:paraId="3696E3B4" w14:textId="77777777" w:rsidR="00F155D6" w:rsidRDefault="00F155D6" w:rsidP="005669CF">
            <w:pPr>
              <w:rPr>
                <w:rFonts w:ascii="Arial" w:hAnsi="Arial" w:cs="Arial"/>
              </w:rPr>
            </w:pPr>
          </w:p>
        </w:tc>
        <w:tc>
          <w:tcPr>
            <w:tcW w:w="1375" w:type="dxa"/>
            <w:shd w:val="clear" w:color="auto" w:fill="DAEEF3" w:themeFill="accent5" w:themeFillTint="33"/>
          </w:tcPr>
          <w:p w14:paraId="55AA4D60" w14:textId="77777777" w:rsidR="00F155D6" w:rsidRDefault="00F155D6" w:rsidP="005669CF">
            <w:pPr>
              <w:rPr>
                <w:rFonts w:ascii="Arial" w:hAnsi="Arial" w:cs="Arial"/>
              </w:rPr>
            </w:pPr>
          </w:p>
        </w:tc>
      </w:tr>
    </w:tbl>
    <w:p w14:paraId="71E8C39A" w14:textId="37B181B5" w:rsidR="00F155D6" w:rsidRDefault="00F155D6" w:rsidP="00F155D6">
      <w:pPr>
        <w:rPr>
          <w:rFonts w:ascii="Arial" w:hAnsi="Arial" w:cs="Arial"/>
          <w:b/>
        </w:rPr>
      </w:pPr>
      <w:r>
        <w:rPr>
          <w:rFonts w:ascii="Arial Black" w:hAnsi="Arial Black"/>
          <w:color w:val="FFFFFF" w:themeColor="background1"/>
          <w:sz w:val="52"/>
          <w:szCs w:val="52"/>
        </w:rPr>
        <w:lastRenderedPageBreak/>
        <w:t>Leaving Care</w:t>
      </w:r>
    </w:p>
    <w:p w14:paraId="09A4EF46" w14:textId="77777777" w:rsidR="00F155D6" w:rsidRDefault="00F155D6" w:rsidP="00F155D6">
      <w:pPr>
        <w:rPr>
          <w:rFonts w:ascii="Arial" w:hAnsi="Arial" w:cs="Arial"/>
          <w:b/>
        </w:rPr>
      </w:pPr>
    </w:p>
    <w:p w14:paraId="177C06E8" w14:textId="77777777" w:rsidR="00F155D6" w:rsidRDefault="00F155D6" w:rsidP="00F155D6">
      <w:pPr>
        <w:rPr>
          <w:rFonts w:ascii="Arial" w:hAnsi="Arial" w:cs="Arial"/>
          <w:b/>
        </w:rPr>
      </w:pPr>
    </w:p>
    <w:p w14:paraId="0C21A7C9" w14:textId="5292B2CF" w:rsidR="00F155D6" w:rsidRDefault="00F155D6" w:rsidP="00F155D6">
      <w:pPr>
        <w:rPr>
          <w:rFonts w:ascii="Arial" w:hAnsi="Arial" w:cs="Arial"/>
          <w:b/>
        </w:rPr>
      </w:pPr>
      <w:r>
        <w:rPr>
          <w:rFonts w:ascii="Arial Black" w:hAnsi="Arial Black"/>
          <w:color w:val="FFFFFF" w:themeColor="background1"/>
          <w:sz w:val="52"/>
          <w:szCs w:val="52"/>
        </w:rPr>
        <w:t>Leaving Care</w:t>
      </w:r>
    </w:p>
    <w:p w14:paraId="022E71A9" w14:textId="77777777" w:rsidR="00F155D6" w:rsidRDefault="00F155D6" w:rsidP="00F155D6">
      <w:pPr>
        <w:rPr>
          <w:rFonts w:ascii="Arial" w:hAnsi="Arial" w:cs="Arial"/>
          <w:b/>
        </w:rPr>
      </w:pPr>
    </w:p>
    <w:tbl>
      <w:tblPr>
        <w:tblStyle w:val="TableGrid"/>
        <w:tblW w:w="0" w:type="auto"/>
        <w:tblLook w:val="04A0" w:firstRow="1" w:lastRow="0" w:firstColumn="1" w:lastColumn="0" w:noHBand="0" w:noVBand="1"/>
      </w:tblPr>
      <w:tblGrid>
        <w:gridCol w:w="5778"/>
        <w:gridCol w:w="2127"/>
        <w:gridCol w:w="1375"/>
      </w:tblGrid>
      <w:tr w:rsidR="00F155D6" w:rsidRPr="00167BF5" w14:paraId="60546873" w14:textId="77777777" w:rsidTr="005669CF">
        <w:tc>
          <w:tcPr>
            <w:tcW w:w="5778" w:type="dxa"/>
            <w:shd w:val="clear" w:color="auto" w:fill="EAF1DD" w:themeFill="accent3" w:themeFillTint="33"/>
          </w:tcPr>
          <w:p w14:paraId="4ACB173E" w14:textId="77777777" w:rsidR="00F155D6" w:rsidRPr="00167BF5" w:rsidRDefault="00F155D6" w:rsidP="005669CF">
            <w:pPr>
              <w:rPr>
                <w:rFonts w:ascii="Arial" w:hAnsi="Arial" w:cs="Arial"/>
                <w:b/>
              </w:rPr>
            </w:pPr>
            <w:r>
              <w:rPr>
                <w:rFonts w:ascii="Arial" w:hAnsi="Arial" w:cs="Arial"/>
                <w:b/>
              </w:rPr>
              <w:t>Low Priority Items</w:t>
            </w:r>
          </w:p>
        </w:tc>
        <w:tc>
          <w:tcPr>
            <w:tcW w:w="2127" w:type="dxa"/>
            <w:shd w:val="clear" w:color="auto" w:fill="EAF1DD" w:themeFill="accent3" w:themeFillTint="33"/>
          </w:tcPr>
          <w:p w14:paraId="6C477DDD" w14:textId="77777777" w:rsidR="00F155D6" w:rsidRPr="00167BF5" w:rsidRDefault="00F155D6" w:rsidP="005669CF">
            <w:pPr>
              <w:rPr>
                <w:rFonts w:ascii="Arial" w:hAnsi="Arial" w:cs="Arial"/>
                <w:b/>
              </w:rPr>
            </w:pPr>
            <w:r w:rsidRPr="00167BF5">
              <w:rPr>
                <w:rFonts w:ascii="Arial" w:hAnsi="Arial" w:cs="Arial"/>
                <w:b/>
              </w:rPr>
              <w:t>Buy From</w:t>
            </w:r>
          </w:p>
        </w:tc>
        <w:tc>
          <w:tcPr>
            <w:tcW w:w="1375" w:type="dxa"/>
            <w:shd w:val="clear" w:color="auto" w:fill="EAF1DD" w:themeFill="accent3" w:themeFillTint="33"/>
          </w:tcPr>
          <w:p w14:paraId="0DB47E0D" w14:textId="77777777" w:rsidR="00F155D6" w:rsidRPr="00167BF5" w:rsidRDefault="00F155D6" w:rsidP="005669CF">
            <w:pPr>
              <w:rPr>
                <w:rFonts w:ascii="Arial" w:hAnsi="Arial" w:cs="Arial"/>
                <w:b/>
              </w:rPr>
            </w:pPr>
            <w:r w:rsidRPr="00167BF5">
              <w:rPr>
                <w:rFonts w:ascii="Arial" w:hAnsi="Arial" w:cs="Arial"/>
                <w:b/>
              </w:rPr>
              <w:t>Price</w:t>
            </w:r>
          </w:p>
        </w:tc>
      </w:tr>
      <w:tr w:rsidR="00F155D6" w14:paraId="593F1909" w14:textId="77777777" w:rsidTr="005669CF">
        <w:tc>
          <w:tcPr>
            <w:tcW w:w="5778" w:type="dxa"/>
            <w:shd w:val="clear" w:color="auto" w:fill="EAF1DD" w:themeFill="accent3" w:themeFillTint="33"/>
          </w:tcPr>
          <w:p w14:paraId="2137F8AB" w14:textId="77777777" w:rsidR="00F155D6" w:rsidRDefault="00F155D6" w:rsidP="005669CF">
            <w:pPr>
              <w:rPr>
                <w:rFonts w:ascii="Arial" w:hAnsi="Arial" w:cs="Arial"/>
              </w:rPr>
            </w:pPr>
            <w:r>
              <w:rPr>
                <w:rFonts w:ascii="Arial" w:hAnsi="Arial" w:cs="Arial"/>
              </w:rPr>
              <w:t>Plants</w:t>
            </w:r>
          </w:p>
        </w:tc>
        <w:tc>
          <w:tcPr>
            <w:tcW w:w="2127" w:type="dxa"/>
            <w:shd w:val="clear" w:color="auto" w:fill="EAF1DD" w:themeFill="accent3" w:themeFillTint="33"/>
          </w:tcPr>
          <w:p w14:paraId="7B4B7961" w14:textId="77777777" w:rsidR="00F155D6" w:rsidRDefault="00F155D6" w:rsidP="005669CF">
            <w:pPr>
              <w:rPr>
                <w:rFonts w:ascii="Arial" w:hAnsi="Arial" w:cs="Arial"/>
              </w:rPr>
            </w:pPr>
          </w:p>
        </w:tc>
        <w:tc>
          <w:tcPr>
            <w:tcW w:w="1375" w:type="dxa"/>
            <w:shd w:val="clear" w:color="auto" w:fill="EAF1DD" w:themeFill="accent3" w:themeFillTint="33"/>
          </w:tcPr>
          <w:p w14:paraId="197C8676" w14:textId="77777777" w:rsidR="00F155D6" w:rsidRDefault="00F155D6" w:rsidP="005669CF">
            <w:pPr>
              <w:rPr>
                <w:rFonts w:ascii="Arial" w:hAnsi="Arial" w:cs="Arial"/>
              </w:rPr>
            </w:pPr>
          </w:p>
        </w:tc>
      </w:tr>
      <w:tr w:rsidR="00F155D6" w14:paraId="5445A558" w14:textId="77777777" w:rsidTr="005669CF">
        <w:tc>
          <w:tcPr>
            <w:tcW w:w="5778" w:type="dxa"/>
            <w:shd w:val="clear" w:color="auto" w:fill="EAF1DD" w:themeFill="accent3" w:themeFillTint="33"/>
          </w:tcPr>
          <w:p w14:paraId="64B042A3" w14:textId="77777777" w:rsidR="00F155D6" w:rsidRDefault="00F155D6" w:rsidP="005669CF">
            <w:pPr>
              <w:rPr>
                <w:rFonts w:ascii="Arial" w:hAnsi="Arial" w:cs="Arial"/>
              </w:rPr>
            </w:pPr>
            <w:r>
              <w:rPr>
                <w:rFonts w:ascii="Arial" w:hAnsi="Arial" w:cs="Arial"/>
              </w:rPr>
              <w:t>Ornaments</w:t>
            </w:r>
          </w:p>
        </w:tc>
        <w:tc>
          <w:tcPr>
            <w:tcW w:w="2127" w:type="dxa"/>
            <w:shd w:val="clear" w:color="auto" w:fill="EAF1DD" w:themeFill="accent3" w:themeFillTint="33"/>
          </w:tcPr>
          <w:p w14:paraId="58F95549" w14:textId="77777777" w:rsidR="00F155D6" w:rsidRDefault="00F155D6" w:rsidP="005669CF">
            <w:pPr>
              <w:rPr>
                <w:rFonts w:ascii="Arial" w:hAnsi="Arial" w:cs="Arial"/>
              </w:rPr>
            </w:pPr>
          </w:p>
        </w:tc>
        <w:tc>
          <w:tcPr>
            <w:tcW w:w="1375" w:type="dxa"/>
            <w:shd w:val="clear" w:color="auto" w:fill="EAF1DD" w:themeFill="accent3" w:themeFillTint="33"/>
          </w:tcPr>
          <w:p w14:paraId="7049A4D6" w14:textId="77777777" w:rsidR="00F155D6" w:rsidRDefault="00F155D6" w:rsidP="005669CF">
            <w:pPr>
              <w:rPr>
                <w:rFonts w:ascii="Arial" w:hAnsi="Arial" w:cs="Arial"/>
              </w:rPr>
            </w:pPr>
          </w:p>
        </w:tc>
      </w:tr>
      <w:tr w:rsidR="00F155D6" w14:paraId="287ABC85" w14:textId="77777777" w:rsidTr="005669CF">
        <w:tc>
          <w:tcPr>
            <w:tcW w:w="5778" w:type="dxa"/>
            <w:shd w:val="clear" w:color="auto" w:fill="EAF1DD" w:themeFill="accent3" w:themeFillTint="33"/>
          </w:tcPr>
          <w:p w14:paraId="0EE507B3" w14:textId="77777777" w:rsidR="00F155D6" w:rsidRDefault="00F155D6" w:rsidP="005669CF">
            <w:pPr>
              <w:rPr>
                <w:rFonts w:ascii="Arial" w:hAnsi="Arial" w:cs="Arial"/>
              </w:rPr>
            </w:pPr>
            <w:r>
              <w:rPr>
                <w:rFonts w:ascii="Arial" w:hAnsi="Arial" w:cs="Arial"/>
              </w:rPr>
              <w:t>Pictures/frames</w:t>
            </w:r>
          </w:p>
        </w:tc>
        <w:tc>
          <w:tcPr>
            <w:tcW w:w="2127" w:type="dxa"/>
            <w:shd w:val="clear" w:color="auto" w:fill="EAF1DD" w:themeFill="accent3" w:themeFillTint="33"/>
          </w:tcPr>
          <w:p w14:paraId="036512A2" w14:textId="77777777" w:rsidR="00F155D6" w:rsidRDefault="00F155D6" w:rsidP="005669CF">
            <w:pPr>
              <w:rPr>
                <w:rFonts w:ascii="Arial" w:hAnsi="Arial" w:cs="Arial"/>
              </w:rPr>
            </w:pPr>
          </w:p>
        </w:tc>
        <w:tc>
          <w:tcPr>
            <w:tcW w:w="1375" w:type="dxa"/>
            <w:shd w:val="clear" w:color="auto" w:fill="EAF1DD" w:themeFill="accent3" w:themeFillTint="33"/>
          </w:tcPr>
          <w:p w14:paraId="57887198" w14:textId="77777777" w:rsidR="00F155D6" w:rsidRDefault="00F155D6" w:rsidP="005669CF">
            <w:pPr>
              <w:rPr>
                <w:rFonts w:ascii="Arial" w:hAnsi="Arial" w:cs="Arial"/>
              </w:rPr>
            </w:pPr>
          </w:p>
        </w:tc>
      </w:tr>
      <w:tr w:rsidR="00F155D6" w14:paraId="3926D03C" w14:textId="77777777" w:rsidTr="005669CF">
        <w:tc>
          <w:tcPr>
            <w:tcW w:w="5778" w:type="dxa"/>
            <w:shd w:val="clear" w:color="auto" w:fill="EAF1DD" w:themeFill="accent3" w:themeFillTint="33"/>
          </w:tcPr>
          <w:p w14:paraId="079F0E2A" w14:textId="77777777" w:rsidR="00F155D6" w:rsidRDefault="00F155D6" w:rsidP="005669CF">
            <w:pPr>
              <w:rPr>
                <w:rFonts w:ascii="Arial" w:hAnsi="Arial" w:cs="Arial"/>
              </w:rPr>
            </w:pPr>
            <w:r>
              <w:rPr>
                <w:rFonts w:ascii="Arial" w:hAnsi="Arial" w:cs="Arial"/>
              </w:rPr>
              <w:t>Vases</w:t>
            </w:r>
          </w:p>
        </w:tc>
        <w:tc>
          <w:tcPr>
            <w:tcW w:w="2127" w:type="dxa"/>
            <w:shd w:val="clear" w:color="auto" w:fill="EAF1DD" w:themeFill="accent3" w:themeFillTint="33"/>
          </w:tcPr>
          <w:p w14:paraId="7BEF1E8C" w14:textId="77777777" w:rsidR="00F155D6" w:rsidRDefault="00F155D6" w:rsidP="005669CF">
            <w:pPr>
              <w:rPr>
                <w:rFonts w:ascii="Arial" w:hAnsi="Arial" w:cs="Arial"/>
              </w:rPr>
            </w:pPr>
          </w:p>
        </w:tc>
        <w:tc>
          <w:tcPr>
            <w:tcW w:w="1375" w:type="dxa"/>
            <w:shd w:val="clear" w:color="auto" w:fill="EAF1DD" w:themeFill="accent3" w:themeFillTint="33"/>
          </w:tcPr>
          <w:p w14:paraId="1F73D108" w14:textId="77777777" w:rsidR="00F155D6" w:rsidRDefault="00F155D6" w:rsidP="005669CF">
            <w:pPr>
              <w:rPr>
                <w:rFonts w:ascii="Arial" w:hAnsi="Arial" w:cs="Arial"/>
              </w:rPr>
            </w:pPr>
          </w:p>
        </w:tc>
      </w:tr>
      <w:tr w:rsidR="00F155D6" w14:paraId="1EEFFA36" w14:textId="77777777" w:rsidTr="005669CF">
        <w:tc>
          <w:tcPr>
            <w:tcW w:w="5778" w:type="dxa"/>
            <w:shd w:val="clear" w:color="auto" w:fill="EAF1DD" w:themeFill="accent3" w:themeFillTint="33"/>
          </w:tcPr>
          <w:p w14:paraId="210F6DB5" w14:textId="77777777" w:rsidR="00F155D6" w:rsidRDefault="00F155D6" w:rsidP="005669CF">
            <w:pPr>
              <w:rPr>
                <w:rFonts w:ascii="Arial" w:hAnsi="Arial" w:cs="Arial"/>
              </w:rPr>
            </w:pPr>
            <w:r>
              <w:rPr>
                <w:rFonts w:ascii="Arial" w:hAnsi="Arial" w:cs="Arial"/>
              </w:rPr>
              <w:t>Bread bin</w:t>
            </w:r>
          </w:p>
        </w:tc>
        <w:tc>
          <w:tcPr>
            <w:tcW w:w="2127" w:type="dxa"/>
            <w:shd w:val="clear" w:color="auto" w:fill="EAF1DD" w:themeFill="accent3" w:themeFillTint="33"/>
          </w:tcPr>
          <w:p w14:paraId="67F07F69" w14:textId="77777777" w:rsidR="00F155D6" w:rsidRDefault="00F155D6" w:rsidP="005669CF">
            <w:pPr>
              <w:rPr>
                <w:rFonts w:ascii="Arial" w:hAnsi="Arial" w:cs="Arial"/>
              </w:rPr>
            </w:pPr>
          </w:p>
        </w:tc>
        <w:tc>
          <w:tcPr>
            <w:tcW w:w="1375" w:type="dxa"/>
            <w:shd w:val="clear" w:color="auto" w:fill="EAF1DD" w:themeFill="accent3" w:themeFillTint="33"/>
          </w:tcPr>
          <w:p w14:paraId="1054C400" w14:textId="77777777" w:rsidR="00F155D6" w:rsidRDefault="00F155D6" w:rsidP="005669CF">
            <w:pPr>
              <w:rPr>
                <w:rFonts w:ascii="Arial" w:hAnsi="Arial" w:cs="Arial"/>
              </w:rPr>
            </w:pPr>
          </w:p>
        </w:tc>
      </w:tr>
      <w:tr w:rsidR="00F155D6" w14:paraId="7DA7916A" w14:textId="77777777" w:rsidTr="005669CF">
        <w:tc>
          <w:tcPr>
            <w:tcW w:w="5778" w:type="dxa"/>
            <w:shd w:val="clear" w:color="auto" w:fill="EAF1DD" w:themeFill="accent3" w:themeFillTint="33"/>
          </w:tcPr>
          <w:p w14:paraId="775EA4A8" w14:textId="77777777" w:rsidR="00F155D6" w:rsidRDefault="00F155D6" w:rsidP="005669CF">
            <w:pPr>
              <w:rPr>
                <w:rFonts w:ascii="Arial" w:hAnsi="Arial" w:cs="Arial"/>
              </w:rPr>
            </w:pPr>
            <w:r>
              <w:rPr>
                <w:rFonts w:ascii="Arial" w:hAnsi="Arial" w:cs="Arial"/>
              </w:rPr>
              <w:t>Coat rack</w:t>
            </w:r>
          </w:p>
        </w:tc>
        <w:tc>
          <w:tcPr>
            <w:tcW w:w="2127" w:type="dxa"/>
            <w:shd w:val="clear" w:color="auto" w:fill="EAF1DD" w:themeFill="accent3" w:themeFillTint="33"/>
          </w:tcPr>
          <w:p w14:paraId="04DFC655" w14:textId="77777777" w:rsidR="00F155D6" w:rsidRDefault="00F155D6" w:rsidP="005669CF">
            <w:pPr>
              <w:rPr>
                <w:rFonts w:ascii="Arial" w:hAnsi="Arial" w:cs="Arial"/>
              </w:rPr>
            </w:pPr>
          </w:p>
        </w:tc>
        <w:tc>
          <w:tcPr>
            <w:tcW w:w="1375" w:type="dxa"/>
            <w:shd w:val="clear" w:color="auto" w:fill="EAF1DD" w:themeFill="accent3" w:themeFillTint="33"/>
          </w:tcPr>
          <w:p w14:paraId="17C863C1" w14:textId="77777777" w:rsidR="00F155D6" w:rsidRDefault="00F155D6" w:rsidP="005669CF">
            <w:pPr>
              <w:rPr>
                <w:rFonts w:ascii="Arial" w:hAnsi="Arial" w:cs="Arial"/>
              </w:rPr>
            </w:pPr>
          </w:p>
        </w:tc>
      </w:tr>
      <w:tr w:rsidR="00F155D6" w14:paraId="0F095E69" w14:textId="77777777" w:rsidTr="005669CF">
        <w:tc>
          <w:tcPr>
            <w:tcW w:w="5778" w:type="dxa"/>
            <w:shd w:val="clear" w:color="auto" w:fill="EAF1DD" w:themeFill="accent3" w:themeFillTint="33"/>
          </w:tcPr>
          <w:p w14:paraId="20829974" w14:textId="77777777" w:rsidR="00F155D6" w:rsidRDefault="00F155D6" w:rsidP="005669CF">
            <w:pPr>
              <w:rPr>
                <w:rFonts w:ascii="Arial" w:hAnsi="Arial" w:cs="Arial"/>
              </w:rPr>
            </w:pPr>
            <w:r>
              <w:rPr>
                <w:rFonts w:ascii="Arial" w:hAnsi="Arial" w:cs="Arial"/>
              </w:rPr>
              <w:t>Clothes airer</w:t>
            </w:r>
          </w:p>
        </w:tc>
        <w:tc>
          <w:tcPr>
            <w:tcW w:w="2127" w:type="dxa"/>
            <w:shd w:val="clear" w:color="auto" w:fill="EAF1DD" w:themeFill="accent3" w:themeFillTint="33"/>
          </w:tcPr>
          <w:p w14:paraId="4D45BA0D" w14:textId="77777777" w:rsidR="00F155D6" w:rsidRDefault="00F155D6" w:rsidP="005669CF">
            <w:pPr>
              <w:rPr>
                <w:rFonts w:ascii="Arial" w:hAnsi="Arial" w:cs="Arial"/>
              </w:rPr>
            </w:pPr>
          </w:p>
        </w:tc>
        <w:tc>
          <w:tcPr>
            <w:tcW w:w="1375" w:type="dxa"/>
            <w:shd w:val="clear" w:color="auto" w:fill="EAF1DD" w:themeFill="accent3" w:themeFillTint="33"/>
          </w:tcPr>
          <w:p w14:paraId="06FF666F" w14:textId="77777777" w:rsidR="00F155D6" w:rsidRDefault="00F155D6" w:rsidP="005669CF">
            <w:pPr>
              <w:rPr>
                <w:rFonts w:ascii="Arial" w:hAnsi="Arial" w:cs="Arial"/>
              </w:rPr>
            </w:pPr>
          </w:p>
        </w:tc>
      </w:tr>
    </w:tbl>
    <w:p w14:paraId="75778A74" w14:textId="77777777" w:rsidR="00F155D6" w:rsidRDefault="00F155D6" w:rsidP="00F155D6">
      <w:pPr>
        <w:rPr>
          <w:rFonts w:ascii="Arial" w:hAnsi="Arial" w:cs="Arial"/>
          <w:b/>
        </w:rPr>
      </w:pPr>
    </w:p>
    <w:p w14:paraId="060779B5" w14:textId="77777777" w:rsidR="00F155D6" w:rsidRDefault="00F155D6" w:rsidP="00F155D6">
      <w:pPr>
        <w:rPr>
          <w:rFonts w:ascii="Arial" w:hAnsi="Arial" w:cs="Arial"/>
          <w:b/>
        </w:rPr>
      </w:pPr>
    </w:p>
    <w:p w14:paraId="67D4C814" w14:textId="77777777" w:rsidR="00F155D6" w:rsidRDefault="00F155D6" w:rsidP="00F155D6">
      <w:pPr>
        <w:rPr>
          <w:rFonts w:ascii="Arial" w:hAnsi="Arial" w:cs="Arial"/>
          <w:b/>
        </w:rPr>
      </w:pPr>
      <w:r>
        <w:rPr>
          <w:rFonts w:ascii="Arial" w:hAnsi="Arial" w:cs="Arial"/>
          <w:b/>
        </w:rPr>
        <w:t>What is the total amount of the items you have chosen?</w:t>
      </w:r>
    </w:p>
    <w:p w14:paraId="690C915D" w14:textId="77777777" w:rsidR="00F155D6" w:rsidRDefault="00F155D6" w:rsidP="00F155D6">
      <w:pPr>
        <w:rPr>
          <w:rFonts w:ascii="Arial" w:hAnsi="Arial" w:cs="Arial"/>
          <w:b/>
        </w:rPr>
      </w:pPr>
    </w:p>
    <w:p w14:paraId="22317E6B" w14:textId="77777777" w:rsidR="00F155D6" w:rsidRDefault="00F155D6" w:rsidP="00F155D6">
      <w:pPr>
        <w:rPr>
          <w:rFonts w:ascii="Arial" w:hAnsi="Arial" w:cs="Arial"/>
          <w:b/>
        </w:rPr>
      </w:pPr>
    </w:p>
    <w:p w14:paraId="5FCB9C58" w14:textId="77777777" w:rsidR="00F155D6" w:rsidRDefault="00F155D6" w:rsidP="00F155D6">
      <w:pPr>
        <w:rPr>
          <w:rFonts w:ascii="Arial" w:hAnsi="Arial" w:cs="Arial"/>
          <w:b/>
        </w:rPr>
      </w:pPr>
      <w:r>
        <w:rPr>
          <w:rFonts w:ascii="Arial" w:hAnsi="Arial" w:cs="Arial"/>
          <w:b/>
        </w:rPr>
        <w:t>How much are you outside of your budget…?</w:t>
      </w:r>
    </w:p>
    <w:p w14:paraId="2139D521" w14:textId="77777777" w:rsidR="00F155D6" w:rsidRDefault="00F155D6" w:rsidP="00F155D6">
      <w:pPr>
        <w:rPr>
          <w:rFonts w:ascii="Arial" w:hAnsi="Arial" w:cs="Arial"/>
          <w:b/>
        </w:rPr>
      </w:pPr>
    </w:p>
    <w:p w14:paraId="42B221D0" w14:textId="77777777" w:rsidR="00F155D6" w:rsidRDefault="00F155D6" w:rsidP="00F155D6">
      <w:pPr>
        <w:rPr>
          <w:rFonts w:ascii="Arial" w:hAnsi="Arial" w:cs="Arial"/>
          <w:b/>
        </w:rPr>
      </w:pPr>
      <w:r>
        <w:rPr>
          <w:rFonts w:ascii="Arial" w:hAnsi="Arial" w:cs="Arial"/>
          <w:b/>
        </w:rPr>
        <w:t>Over:</w:t>
      </w:r>
    </w:p>
    <w:p w14:paraId="46C805B3" w14:textId="77777777" w:rsidR="00F155D6" w:rsidRDefault="00F155D6" w:rsidP="00F155D6">
      <w:pPr>
        <w:rPr>
          <w:rFonts w:ascii="Arial" w:hAnsi="Arial" w:cs="Arial"/>
          <w:b/>
        </w:rPr>
      </w:pPr>
    </w:p>
    <w:p w14:paraId="028F7567" w14:textId="77777777" w:rsidR="00F155D6" w:rsidRDefault="00F155D6" w:rsidP="00F155D6">
      <w:pPr>
        <w:rPr>
          <w:rFonts w:ascii="Arial" w:hAnsi="Arial" w:cs="Arial"/>
          <w:b/>
        </w:rPr>
      </w:pPr>
      <w:r>
        <w:rPr>
          <w:rFonts w:ascii="Arial" w:hAnsi="Arial" w:cs="Arial"/>
          <w:b/>
        </w:rPr>
        <w:t>Under:</w:t>
      </w:r>
    </w:p>
    <w:p w14:paraId="5497ADEF" w14:textId="77777777" w:rsidR="00F155D6" w:rsidRDefault="00F155D6" w:rsidP="00F155D6">
      <w:pPr>
        <w:rPr>
          <w:rFonts w:ascii="Arial" w:hAnsi="Arial" w:cs="Arial"/>
          <w:b/>
        </w:rPr>
      </w:pPr>
    </w:p>
    <w:p w14:paraId="59F88889" w14:textId="77777777" w:rsidR="00F155D6" w:rsidRDefault="00F155D6" w:rsidP="00F155D6">
      <w:pPr>
        <w:rPr>
          <w:rFonts w:ascii="Arial" w:hAnsi="Arial" w:cs="Arial"/>
          <w:b/>
        </w:rPr>
      </w:pPr>
    </w:p>
    <w:p w14:paraId="2E9AD107" w14:textId="77777777" w:rsidR="00F155D6" w:rsidRDefault="00F155D6" w:rsidP="00F155D6">
      <w:pPr>
        <w:rPr>
          <w:rFonts w:ascii="Arial" w:hAnsi="Arial" w:cs="Arial"/>
          <w:b/>
        </w:rPr>
      </w:pPr>
      <w:r>
        <w:rPr>
          <w:rFonts w:ascii="Arial" w:hAnsi="Arial" w:cs="Arial"/>
          <w:b/>
        </w:rPr>
        <w:t>How has this exercise made you think about the budget?</w:t>
      </w:r>
    </w:p>
    <w:p w14:paraId="4593FF3E" w14:textId="5D5D27A6" w:rsidR="00F155D6" w:rsidRDefault="00F155D6">
      <w:pPr>
        <w:rPr>
          <w:rFonts w:ascii="Arial" w:hAnsi="Arial" w:cs="Arial"/>
          <w:b/>
        </w:rPr>
      </w:pPr>
      <w:r>
        <w:rPr>
          <w:rFonts w:ascii="Arial" w:hAnsi="Arial" w:cs="Arial"/>
          <w:b/>
        </w:rPr>
        <w:br w:type="page"/>
      </w:r>
    </w:p>
    <w:p w14:paraId="2B911A21" w14:textId="77777777" w:rsidR="00F155D6" w:rsidRDefault="00F155D6" w:rsidP="00F155D6">
      <w:pPr>
        <w:tabs>
          <w:tab w:val="left" w:pos="7227"/>
        </w:tabs>
        <w:rPr>
          <w:rFonts w:ascii="Arial Black" w:hAnsi="Arial Black"/>
          <w:color w:val="FFFFFF" w:themeColor="background1"/>
          <w:sz w:val="52"/>
          <w:szCs w:val="52"/>
        </w:rPr>
      </w:pPr>
      <w:r>
        <w:rPr>
          <w:rFonts w:ascii="Arial Black" w:hAnsi="Arial Black"/>
          <w:color w:val="FFFFFF" w:themeColor="background1"/>
          <w:sz w:val="52"/>
          <w:szCs w:val="52"/>
        </w:rPr>
        <w:lastRenderedPageBreak/>
        <w:t>Leaving Care</w:t>
      </w:r>
      <w:r>
        <w:rPr>
          <w:rFonts w:ascii="Arial Black" w:hAnsi="Arial Black"/>
          <w:color w:val="FFFFFF" w:themeColor="background1"/>
          <w:sz w:val="52"/>
          <w:szCs w:val="52"/>
        </w:rPr>
        <w:tab/>
      </w:r>
    </w:p>
    <w:p w14:paraId="78A42F37" w14:textId="77777777" w:rsidR="00F155D6" w:rsidRDefault="00F155D6" w:rsidP="00F155D6">
      <w:pPr>
        <w:rPr>
          <w:rFonts w:ascii="Arial Black" w:hAnsi="Arial Black"/>
          <w:color w:val="FFFFFF" w:themeColor="background1"/>
          <w:sz w:val="52"/>
          <w:szCs w:val="52"/>
        </w:rPr>
      </w:pPr>
    </w:p>
    <w:p w14:paraId="4DB438E8" w14:textId="3A093FDF" w:rsidR="00F155D6" w:rsidRDefault="00F155D6" w:rsidP="00F155D6">
      <w:pPr>
        <w:rPr>
          <w:rFonts w:ascii="Arial" w:hAnsi="Arial"/>
          <w:b/>
        </w:rPr>
      </w:pPr>
      <w:r>
        <w:rPr>
          <w:rFonts w:ascii="Arial" w:hAnsi="Arial"/>
          <w:b/>
        </w:rPr>
        <w:t>Are you ready to move to your own place #3</w:t>
      </w:r>
      <w:r w:rsidRPr="00B96C5E">
        <w:rPr>
          <w:rFonts w:ascii="Arial" w:hAnsi="Arial"/>
          <w:b/>
        </w:rPr>
        <w:t xml:space="preserve"> </w:t>
      </w:r>
      <w:r>
        <w:rPr>
          <w:rFonts w:ascii="Arial" w:hAnsi="Arial"/>
          <w:b/>
        </w:rPr>
        <w:t>– Housing Options Checklist</w:t>
      </w:r>
    </w:p>
    <w:p w14:paraId="15F7F3BA" w14:textId="77777777" w:rsidR="00F155D6" w:rsidRDefault="00F155D6" w:rsidP="00F155D6">
      <w:pPr>
        <w:rPr>
          <w:rFonts w:ascii="Arial" w:hAnsi="Arial"/>
          <w:b/>
        </w:rPr>
      </w:pPr>
    </w:p>
    <w:tbl>
      <w:tblPr>
        <w:tblStyle w:val="LightGrid-Accent3"/>
        <w:tblW w:w="0" w:type="auto"/>
        <w:tblLook w:val="04A0" w:firstRow="1" w:lastRow="0" w:firstColumn="1" w:lastColumn="0" w:noHBand="0" w:noVBand="1"/>
      </w:tblPr>
      <w:tblGrid>
        <w:gridCol w:w="8046"/>
        <w:gridCol w:w="1234"/>
      </w:tblGrid>
      <w:tr w:rsidR="00F155D6" w14:paraId="62503BB7" w14:textId="77777777" w:rsidTr="00566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644DD912" w14:textId="77777777" w:rsidR="00F155D6" w:rsidRDefault="00F155D6" w:rsidP="005669CF">
            <w:pPr>
              <w:rPr>
                <w:rFonts w:ascii="Arial" w:hAnsi="Arial"/>
                <w:b w:val="0"/>
              </w:rPr>
            </w:pPr>
            <w:r>
              <w:rPr>
                <w:rFonts w:ascii="Arial" w:hAnsi="Arial"/>
              </w:rPr>
              <w:t>Checklist</w:t>
            </w:r>
          </w:p>
        </w:tc>
        <w:tc>
          <w:tcPr>
            <w:tcW w:w="1234" w:type="dxa"/>
          </w:tcPr>
          <w:p w14:paraId="198D71B7" w14:textId="77777777" w:rsidR="00F155D6" w:rsidRDefault="00F155D6" w:rsidP="005669CF">
            <w:pPr>
              <w:cnfStyle w:val="100000000000" w:firstRow="1" w:lastRow="0" w:firstColumn="0" w:lastColumn="0" w:oddVBand="0" w:evenVBand="0" w:oddHBand="0" w:evenHBand="0" w:firstRowFirstColumn="0" w:firstRowLastColumn="0" w:lastRowFirstColumn="0" w:lastRowLastColumn="0"/>
              <w:rPr>
                <w:rFonts w:ascii="Arial" w:hAnsi="Arial"/>
                <w:b w:val="0"/>
              </w:rPr>
            </w:pPr>
            <w:r>
              <w:rPr>
                <w:rFonts w:ascii="Arial" w:hAnsi="Arial"/>
              </w:rPr>
              <w:t>Yes/No</w:t>
            </w:r>
          </w:p>
        </w:tc>
      </w:tr>
      <w:tr w:rsidR="00F155D6" w14:paraId="78863C54" w14:textId="77777777" w:rsidTr="005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3B0FCB33" w14:textId="77777777" w:rsidR="00F155D6" w:rsidRPr="00707DDA" w:rsidRDefault="00F155D6" w:rsidP="005669CF">
            <w:pPr>
              <w:rPr>
                <w:rFonts w:ascii="Arial" w:hAnsi="Arial"/>
              </w:rPr>
            </w:pPr>
            <w:r w:rsidRPr="00707DDA">
              <w:rPr>
                <w:rFonts w:ascii="Arial" w:hAnsi="Arial"/>
              </w:rPr>
              <w:t>Do you know what type of accommodation you can apply for when you leave care?</w:t>
            </w:r>
          </w:p>
        </w:tc>
        <w:tc>
          <w:tcPr>
            <w:tcW w:w="1234" w:type="dxa"/>
          </w:tcPr>
          <w:p w14:paraId="67F336B2" w14:textId="77777777" w:rsidR="00F155D6" w:rsidRPr="00707DDA"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F155D6" w14:paraId="386F5A9A" w14:textId="77777777" w:rsidTr="005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2"/>
          </w:tcPr>
          <w:p w14:paraId="50C55169" w14:textId="77777777" w:rsidR="00F155D6" w:rsidRDefault="00F155D6" w:rsidP="005669CF">
            <w:pPr>
              <w:rPr>
                <w:rFonts w:ascii="Arial" w:hAnsi="Arial"/>
                <w:b w:val="0"/>
              </w:rPr>
            </w:pPr>
            <w:r w:rsidRPr="00707DDA">
              <w:rPr>
                <w:rFonts w:ascii="Arial" w:hAnsi="Arial"/>
              </w:rPr>
              <w:t>Notes:</w:t>
            </w:r>
          </w:p>
          <w:p w14:paraId="3CD0FC64" w14:textId="77777777" w:rsidR="00F155D6" w:rsidRPr="00707DDA" w:rsidRDefault="00F155D6" w:rsidP="005669CF">
            <w:pPr>
              <w:rPr>
                <w:rFonts w:ascii="Arial" w:hAnsi="Arial"/>
                <w:b w:val="0"/>
              </w:rPr>
            </w:pPr>
          </w:p>
        </w:tc>
      </w:tr>
      <w:tr w:rsidR="00F155D6" w14:paraId="156119F7" w14:textId="77777777" w:rsidTr="005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22F38A5B" w14:textId="77777777" w:rsidR="00F155D6" w:rsidRPr="00707DDA" w:rsidRDefault="00F155D6" w:rsidP="005669CF">
            <w:pPr>
              <w:rPr>
                <w:rFonts w:ascii="Arial" w:hAnsi="Arial"/>
              </w:rPr>
            </w:pPr>
            <w:r w:rsidRPr="00707DDA">
              <w:rPr>
                <w:rFonts w:ascii="Arial" w:hAnsi="Arial"/>
              </w:rPr>
              <w:t>Do you know what a tenancy agreement is?</w:t>
            </w:r>
          </w:p>
        </w:tc>
        <w:tc>
          <w:tcPr>
            <w:tcW w:w="1234" w:type="dxa"/>
          </w:tcPr>
          <w:p w14:paraId="740F98AD" w14:textId="77777777" w:rsidR="00F155D6" w:rsidRPr="00707DDA"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F155D6" w14:paraId="51E428BC" w14:textId="77777777" w:rsidTr="005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2"/>
          </w:tcPr>
          <w:p w14:paraId="492DC89C" w14:textId="77777777" w:rsidR="00F155D6" w:rsidRDefault="00F155D6" w:rsidP="005669CF">
            <w:pPr>
              <w:rPr>
                <w:rFonts w:ascii="Arial" w:hAnsi="Arial"/>
                <w:b w:val="0"/>
              </w:rPr>
            </w:pPr>
            <w:r w:rsidRPr="00707DDA">
              <w:rPr>
                <w:rFonts w:ascii="Arial" w:hAnsi="Arial"/>
              </w:rPr>
              <w:t>Notes:</w:t>
            </w:r>
          </w:p>
          <w:p w14:paraId="7C75E521" w14:textId="77777777" w:rsidR="00F155D6" w:rsidRPr="00707DDA" w:rsidRDefault="00F155D6" w:rsidP="005669CF">
            <w:pPr>
              <w:rPr>
                <w:rFonts w:ascii="Arial" w:hAnsi="Arial"/>
                <w:b w:val="0"/>
              </w:rPr>
            </w:pPr>
          </w:p>
        </w:tc>
      </w:tr>
      <w:tr w:rsidR="00F155D6" w14:paraId="5AD8CC74" w14:textId="77777777" w:rsidTr="005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38FB96FA" w14:textId="77777777" w:rsidR="00F155D6" w:rsidRPr="00707DDA" w:rsidRDefault="00F155D6" w:rsidP="005669CF">
            <w:pPr>
              <w:rPr>
                <w:rFonts w:ascii="Arial" w:hAnsi="Arial"/>
              </w:rPr>
            </w:pPr>
            <w:r w:rsidRPr="00707DDA">
              <w:rPr>
                <w:rFonts w:ascii="Arial" w:hAnsi="Arial"/>
              </w:rPr>
              <w:t>Do you know what utility bills you will have to pay?</w:t>
            </w:r>
          </w:p>
        </w:tc>
        <w:tc>
          <w:tcPr>
            <w:tcW w:w="1234" w:type="dxa"/>
          </w:tcPr>
          <w:p w14:paraId="26DBD721" w14:textId="77777777" w:rsidR="00F155D6" w:rsidRPr="00707DDA"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F155D6" w14:paraId="388D165E" w14:textId="77777777" w:rsidTr="005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2"/>
          </w:tcPr>
          <w:p w14:paraId="4A285236" w14:textId="77777777" w:rsidR="00F155D6" w:rsidRDefault="00F155D6" w:rsidP="005669CF">
            <w:pPr>
              <w:rPr>
                <w:rFonts w:ascii="Arial" w:hAnsi="Arial"/>
                <w:b w:val="0"/>
              </w:rPr>
            </w:pPr>
            <w:r w:rsidRPr="00707DDA">
              <w:rPr>
                <w:rFonts w:ascii="Arial" w:hAnsi="Arial"/>
              </w:rPr>
              <w:t>Notes:</w:t>
            </w:r>
          </w:p>
          <w:p w14:paraId="07E6B3D1" w14:textId="77777777" w:rsidR="00F155D6" w:rsidRPr="00707DDA" w:rsidRDefault="00F155D6" w:rsidP="005669CF">
            <w:pPr>
              <w:rPr>
                <w:rFonts w:ascii="Arial" w:hAnsi="Arial"/>
                <w:b w:val="0"/>
              </w:rPr>
            </w:pPr>
          </w:p>
        </w:tc>
      </w:tr>
      <w:tr w:rsidR="00F155D6" w14:paraId="66299C94" w14:textId="77777777" w:rsidTr="005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179FEBE4" w14:textId="77777777" w:rsidR="00F155D6" w:rsidRPr="00707DDA" w:rsidRDefault="00F155D6" w:rsidP="005669CF">
            <w:pPr>
              <w:rPr>
                <w:rFonts w:ascii="Arial" w:hAnsi="Arial"/>
              </w:rPr>
            </w:pPr>
            <w:r w:rsidRPr="00707DDA">
              <w:rPr>
                <w:rFonts w:ascii="Arial" w:hAnsi="Arial"/>
              </w:rPr>
              <w:t>Do you know what you’ll need to set up your home?</w:t>
            </w:r>
          </w:p>
        </w:tc>
        <w:tc>
          <w:tcPr>
            <w:tcW w:w="1234" w:type="dxa"/>
          </w:tcPr>
          <w:p w14:paraId="6D295833" w14:textId="77777777" w:rsidR="00F155D6" w:rsidRPr="00707DDA"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F155D6" w14:paraId="313E2CBD" w14:textId="77777777" w:rsidTr="005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2"/>
          </w:tcPr>
          <w:p w14:paraId="6568C3F0" w14:textId="77777777" w:rsidR="00F155D6" w:rsidRDefault="00F155D6" w:rsidP="005669CF">
            <w:pPr>
              <w:rPr>
                <w:rFonts w:ascii="Arial" w:hAnsi="Arial"/>
                <w:b w:val="0"/>
              </w:rPr>
            </w:pPr>
            <w:r w:rsidRPr="00707DDA">
              <w:rPr>
                <w:rFonts w:ascii="Arial" w:hAnsi="Arial"/>
              </w:rPr>
              <w:t>Notes:</w:t>
            </w:r>
          </w:p>
          <w:p w14:paraId="7F31B6C9" w14:textId="77777777" w:rsidR="00F155D6" w:rsidRPr="00707DDA" w:rsidRDefault="00F155D6" w:rsidP="005669CF">
            <w:pPr>
              <w:rPr>
                <w:rFonts w:ascii="Arial" w:hAnsi="Arial"/>
                <w:b w:val="0"/>
              </w:rPr>
            </w:pPr>
          </w:p>
        </w:tc>
      </w:tr>
      <w:tr w:rsidR="00F155D6" w14:paraId="26E572FF" w14:textId="77777777" w:rsidTr="005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394721E8" w14:textId="77777777" w:rsidR="00F155D6" w:rsidRPr="00707DDA" w:rsidRDefault="00F155D6" w:rsidP="005669CF">
            <w:pPr>
              <w:rPr>
                <w:rFonts w:ascii="Arial" w:hAnsi="Arial"/>
              </w:rPr>
            </w:pPr>
            <w:r w:rsidRPr="00707DDA">
              <w:rPr>
                <w:rFonts w:ascii="Arial" w:hAnsi="Arial"/>
              </w:rPr>
              <w:t>Do you know how much it will cost to set up your home?</w:t>
            </w:r>
          </w:p>
        </w:tc>
        <w:tc>
          <w:tcPr>
            <w:tcW w:w="1234" w:type="dxa"/>
          </w:tcPr>
          <w:p w14:paraId="78EC938D" w14:textId="77777777" w:rsidR="00F155D6" w:rsidRPr="00707DDA"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F155D6" w14:paraId="3819DDA1" w14:textId="77777777" w:rsidTr="005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2"/>
          </w:tcPr>
          <w:p w14:paraId="4B797455" w14:textId="77777777" w:rsidR="00F155D6" w:rsidRDefault="00F155D6" w:rsidP="005669CF">
            <w:pPr>
              <w:rPr>
                <w:rFonts w:ascii="Arial" w:hAnsi="Arial"/>
                <w:b w:val="0"/>
              </w:rPr>
            </w:pPr>
            <w:r w:rsidRPr="00707DDA">
              <w:rPr>
                <w:rFonts w:ascii="Arial" w:hAnsi="Arial"/>
              </w:rPr>
              <w:t>Notes:</w:t>
            </w:r>
          </w:p>
          <w:p w14:paraId="0D70B69A" w14:textId="77777777" w:rsidR="00F155D6" w:rsidRPr="00707DDA" w:rsidRDefault="00F155D6" w:rsidP="005669CF">
            <w:pPr>
              <w:rPr>
                <w:rFonts w:ascii="Arial" w:hAnsi="Arial"/>
                <w:b w:val="0"/>
              </w:rPr>
            </w:pPr>
          </w:p>
        </w:tc>
      </w:tr>
      <w:tr w:rsidR="00F155D6" w14:paraId="7AEE819E" w14:textId="77777777" w:rsidTr="005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53583F5B" w14:textId="77777777" w:rsidR="00F155D6" w:rsidRPr="00707DDA" w:rsidRDefault="00F155D6" w:rsidP="005669CF">
            <w:pPr>
              <w:rPr>
                <w:rFonts w:ascii="Arial" w:hAnsi="Arial"/>
              </w:rPr>
            </w:pPr>
            <w:r w:rsidRPr="00707DDA">
              <w:rPr>
                <w:rFonts w:ascii="Arial" w:hAnsi="Arial"/>
              </w:rPr>
              <w:t>Are you good at basic DIY, like changing a lightbulb, painting a wall or putting together flat-pack furniture?</w:t>
            </w:r>
          </w:p>
        </w:tc>
        <w:tc>
          <w:tcPr>
            <w:tcW w:w="1234" w:type="dxa"/>
          </w:tcPr>
          <w:p w14:paraId="7B83660A" w14:textId="77777777" w:rsidR="00F155D6" w:rsidRPr="00707DDA"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F155D6" w14:paraId="7172FF99" w14:textId="77777777" w:rsidTr="005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2"/>
          </w:tcPr>
          <w:p w14:paraId="2AEF917F" w14:textId="77777777" w:rsidR="00F155D6" w:rsidRDefault="00F155D6" w:rsidP="005669CF">
            <w:pPr>
              <w:rPr>
                <w:rFonts w:ascii="Arial" w:hAnsi="Arial"/>
                <w:b w:val="0"/>
              </w:rPr>
            </w:pPr>
            <w:r w:rsidRPr="00707DDA">
              <w:rPr>
                <w:rFonts w:ascii="Arial" w:hAnsi="Arial"/>
              </w:rPr>
              <w:t>Notes:</w:t>
            </w:r>
          </w:p>
          <w:p w14:paraId="43AD7BCB" w14:textId="77777777" w:rsidR="00F155D6" w:rsidRPr="00707DDA" w:rsidRDefault="00F155D6" w:rsidP="005669CF">
            <w:pPr>
              <w:rPr>
                <w:rFonts w:ascii="Arial" w:hAnsi="Arial"/>
                <w:b w:val="0"/>
              </w:rPr>
            </w:pPr>
          </w:p>
        </w:tc>
      </w:tr>
      <w:tr w:rsidR="00F155D6" w14:paraId="60F82035" w14:textId="77777777" w:rsidTr="005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63C47D27" w14:textId="77777777" w:rsidR="00F155D6" w:rsidRPr="00707DDA" w:rsidRDefault="00F155D6" w:rsidP="005669CF">
            <w:pPr>
              <w:rPr>
                <w:rFonts w:ascii="Arial" w:hAnsi="Arial"/>
              </w:rPr>
            </w:pPr>
            <w:r w:rsidRPr="00707DDA">
              <w:rPr>
                <w:rFonts w:ascii="Arial" w:hAnsi="Arial"/>
              </w:rPr>
              <w:t>Do you know how to keep your home clean?</w:t>
            </w:r>
          </w:p>
        </w:tc>
        <w:tc>
          <w:tcPr>
            <w:tcW w:w="1234" w:type="dxa"/>
          </w:tcPr>
          <w:p w14:paraId="040222A7" w14:textId="77777777" w:rsidR="00F155D6" w:rsidRPr="00707DDA"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F155D6" w14:paraId="743FF8F7" w14:textId="77777777" w:rsidTr="005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2"/>
          </w:tcPr>
          <w:p w14:paraId="29F86C4B" w14:textId="77777777" w:rsidR="00F155D6" w:rsidRDefault="00F155D6" w:rsidP="005669CF">
            <w:pPr>
              <w:rPr>
                <w:rFonts w:ascii="Arial" w:hAnsi="Arial"/>
                <w:b w:val="0"/>
              </w:rPr>
            </w:pPr>
            <w:r w:rsidRPr="00707DDA">
              <w:rPr>
                <w:rFonts w:ascii="Arial" w:hAnsi="Arial"/>
              </w:rPr>
              <w:t>Notes:</w:t>
            </w:r>
          </w:p>
          <w:p w14:paraId="3A5F4752" w14:textId="77777777" w:rsidR="00F155D6" w:rsidRPr="00707DDA" w:rsidRDefault="00F155D6" w:rsidP="005669CF">
            <w:pPr>
              <w:rPr>
                <w:rFonts w:ascii="Arial" w:hAnsi="Arial"/>
                <w:b w:val="0"/>
              </w:rPr>
            </w:pPr>
          </w:p>
        </w:tc>
      </w:tr>
      <w:tr w:rsidR="00F155D6" w14:paraId="0FB0E8BB" w14:textId="77777777" w:rsidTr="005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553F1650" w14:textId="77777777" w:rsidR="00F155D6" w:rsidRPr="00707DDA" w:rsidRDefault="00F155D6" w:rsidP="005669CF">
            <w:pPr>
              <w:rPr>
                <w:rFonts w:ascii="Arial" w:hAnsi="Arial"/>
              </w:rPr>
            </w:pPr>
            <w:r w:rsidRPr="00707DDA">
              <w:rPr>
                <w:rFonts w:ascii="Arial" w:hAnsi="Arial"/>
              </w:rPr>
              <w:t>Do you know how to save energy in your home?</w:t>
            </w:r>
          </w:p>
        </w:tc>
        <w:tc>
          <w:tcPr>
            <w:tcW w:w="1234" w:type="dxa"/>
          </w:tcPr>
          <w:p w14:paraId="7047DB31" w14:textId="77777777" w:rsidR="00F155D6" w:rsidRPr="00707DDA"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F155D6" w14:paraId="73558F10" w14:textId="77777777" w:rsidTr="005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2"/>
          </w:tcPr>
          <w:p w14:paraId="10DD0037" w14:textId="77777777" w:rsidR="00F155D6" w:rsidRDefault="00F155D6" w:rsidP="005669CF">
            <w:pPr>
              <w:rPr>
                <w:rFonts w:ascii="Arial" w:hAnsi="Arial"/>
                <w:b w:val="0"/>
              </w:rPr>
            </w:pPr>
            <w:r w:rsidRPr="00707DDA">
              <w:rPr>
                <w:rFonts w:ascii="Arial" w:hAnsi="Arial"/>
              </w:rPr>
              <w:t>Notes:</w:t>
            </w:r>
          </w:p>
          <w:p w14:paraId="095DECE4" w14:textId="77777777" w:rsidR="00F155D6" w:rsidRPr="00707DDA" w:rsidRDefault="00F155D6" w:rsidP="005669CF">
            <w:pPr>
              <w:rPr>
                <w:rFonts w:ascii="Arial" w:hAnsi="Arial"/>
                <w:b w:val="0"/>
              </w:rPr>
            </w:pPr>
          </w:p>
        </w:tc>
      </w:tr>
      <w:tr w:rsidR="00F155D6" w14:paraId="5EF930B5" w14:textId="77777777" w:rsidTr="005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345E4768" w14:textId="77777777" w:rsidR="00F155D6" w:rsidRPr="00707DDA" w:rsidRDefault="00F155D6" w:rsidP="005669CF">
            <w:pPr>
              <w:rPr>
                <w:rFonts w:ascii="Arial" w:hAnsi="Arial"/>
              </w:rPr>
            </w:pPr>
            <w:r w:rsidRPr="00707DDA">
              <w:rPr>
                <w:rFonts w:ascii="Arial" w:hAnsi="Arial"/>
              </w:rPr>
              <w:t>If something in your home needed fixing would you know who to ask for help?</w:t>
            </w:r>
          </w:p>
        </w:tc>
        <w:tc>
          <w:tcPr>
            <w:tcW w:w="1234" w:type="dxa"/>
          </w:tcPr>
          <w:p w14:paraId="1FE63E85" w14:textId="77777777" w:rsidR="00F155D6" w:rsidRPr="00707DDA"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F155D6" w14:paraId="30EBE2B2" w14:textId="77777777" w:rsidTr="005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2"/>
          </w:tcPr>
          <w:p w14:paraId="18CE7908" w14:textId="77777777" w:rsidR="00F155D6" w:rsidRDefault="00F155D6" w:rsidP="005669CF">
            <w:pPr>
              <w:rPr>
                <w:rFonts w:ascii="Arial" w:hAnsi="Arial"/>
                <w:b w:val="0"/>
              </w:rPr>
            </w:pPr>
            <w:r w:rsidRPr="00707DDA">
              <w:rPr>
                <w:rFonts w:ascii="Arial" w:hAnsi="Arial"/>
              </w:rPr>
              <w:t>Notes:</w:t>
            </w:r>
          </w:p>
          <w:p w14:paraId="4405E340" w14:textId="77777777" w:rsidR="00F155D6" w:rsidRPr="00707DDA" w:rsidRDefault="00F155D6" w:rsidP="005669CF">
            <w:pPr>
              <w:rPr>
                <w:rFonts w:ascii="Arial" w:hAnsi="Arial"/>
                <w:b w:val="0"/>
              </w:rPr>
            </w:pPr>
          </w:p>
        </w:tc>
      </w:tr>
      <w:tr w:rsidR="00F155D6" w14:paraId="09992D74" w14:textId="77777777" w:rsidTr="005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64649556" w14:textId="77777777" w:rsidR="00F155D6" w:rsidRPr="00707DDA" w:rsidRDefault="00F155D6" w:rsidP="005669CF">
            <w:pPr>
              <w:rPr>
                <w:rFonts w:ascii="Arial" w:hAnsi="Arial"/>
              </w:rPr>
            </w:pPr>
            <w:r w:rsidRPr="00707DDA">
              <w:rPr>
                <w:rFonts w:ascii="Arial" w:hAnsi="Arial"/>
              </w:rPr>
              <w:t>Do you know who can help you with accommodation issues?</w:t>
            </w:r>
          </w:p>
        </w:tc>
        <w:tc>
          <w:tcPr>
            <w:tcW w:w="1234" w:type="dxa"/>
          </w:tcPr>
          <w:p w14:paraId="01C1F9CF" w14:textId="77777777" w:rsidR="00F155D6" w:rsidRPr="00707DDA"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F155D6" w14:paraId="6CFE73A7" w14:textId="77777777" w:rsidTr="005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2"/>
          </w:tcPr>
          <w:p w14:paraId="547177E9" w14:textId="77777777" w:rsidR="00F155D6" w:rsidRDefault="00F155D6" w:rsidP="005669CF">
            <w:pPr>
              <w:rPr>
                <w:rFonts w:ascii="Arial" w:hAnsi="Arial"/>
                <w:b w:val="0"/>
              </w:rPr>
            </w:pPr>
            <w:r w:rsidRPr="00707DDA">
              <w:rPr>
                <w:rFonts w:ascii="Arial" w:hAnsi="Arial"/>
              </w:rPr>
              <w:t>Notes:</w:t>
            </w:r>
          </w:p>
          <w:p w14:paraId="2011FC08" w14:textId="77777777" w:rsidR="00F155D6" w:rsidRPr="00707DDA" w:rsidRDefault="00F155D6" w:rsidP="005669CF">
            <w:pPr>
              <w:rPr>
                <w:rFonts w:ascii="Arial" w:hAnsi="Arial"/>
                <w:b w:val="0"/>
              </w:rPr>
            </w:pPr>
          </w:p>
        </w:tc>
      </w:tr>
      <w:tr w:rsidR="00F155D6" w14:paraId="575C3AE8" w14:textId="77777777" w:rsidTr="005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78A7C912" w14:textId="77777777" w:rsidR="00F155D6" w:rsidRPr="00707DDA" w:rsidRDefault="00F155D6" w:rsidP="005669CF">
            <w:pPr>
              <w:rPr>
                <w:rFonts w:ascii="Arial" w:hAnsi="Arial"/>
              </w:rPr>
            </w:pPr>
            <w:r w:rsidRPr="00707DDA">
              <w:rPr>
                <w:rFonts w:ascii="Arial" w:hAnsi="Arial"/>
              </w:rPr>
              <w:t>Do you know what to do if you have a problem with your neighbour?</w:t>
            </w:r>
          </w:p>
        </w:tc>
        <w:tc>
          <w:tcPr>
            <w:tcW w:w="1234" w:type="dxa"/>
          </w:tcPr>
          <w:p w14:paraId="57D9BE09" w14:textId="77777777" w:rsidR="00F155D6" w:rsidRPr="00707DDA"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F155D6" w14:paraId="48D3BE03" w14:textId="77777777" w:rsidTr="005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2"/>
          </w:tcPr>
          <w:p w14:paraId="084CB5BE" w14:textId="77777777" w:rsidR="00F155D6" w:rsidRDefault="00F155D6" w:rsidP="005669CF">
            <w:pPr>
              <w:rPr>
                <w:rFonts w:ascii="Arial" w:hAnsi="Arial"/>
                <w:b w:val="0"/>
              </w:rPr>
            </w:pPr>
            <w:r w:rsidRPr="00707DDA">
              <w:rPr>
                <w:rFonts w:ascii="Arial" w:hAnsi="Arial"/>
              </w:rPr>
              <w:t>Notes:</w:t>
            </w:r>
          </w:p>
          <w:p w14:paraId="01E4FD3D" w14:textId="77777777" w:rsidR="00F155D6" w:rsidRPr="00707DDA" w:rsidRDefault="00F155D6" w:rsidP="005669CF">
            <w:pPr>
              <w:rPr>
                <w:rFonts w:ascii="Arial" w:hAnsi="Arial"/>
                <w:b w:val="0"/>
              </w:rPr>
            </w:pPr>
          </w:p>
        </w:tc>
      </w:tr>
      <w:tr w:rsidR="00F155D6" w14:paraId="2B2BD80F" w14:textId="77777777" w:rsidTr="005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7E2D6369" w14:textId="77777777" w:rsidR="00F155D6" w:rsidRPr="00707DDA" w:rsidRDefault="00F155D6" w:rsidP="005669CF">
            <w:pPr>
              <w:rPr>
                <w:rFonts w:ascii="Arial" w:hAnsi="Arial"/>
              </w:rPr>
            </w:pPr>
            <w:r w:rsidRPr="00707DDA">
              <w:rPr>
                <w:rFonts w:ascii="Arial" w:hAnsi="Arial"/>
              </w:rPr>
              <w:t>Do you know what the Environmental Health Agency can help you with?</w:t>
            </w:r>
          </w:p>
        </w:tc>
        <w:tc>
          <w:tcPr>
            <w:tcW w:w="1234" w:type="dxa"/>
          </w:tcPr>
          <w:p w14:paraId="2E4BC0AF" w14:textId="77777777" w:rsidR="00F155D6" w:rsidRPr="00707DDA"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F155D6" w14:paraId="700C993D" w14:textId="77777777" w:rsidTr="005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2"/>
          </w:tcPr>
          <w:p w14:paraId="4C0C9329" w14:textId="77777777" w:rsidR="00F155D6" w:rsidRDefault="00F155D6" w:rsidP="005669CF">
            <w:pPr>
              <w:rPr>
                <w:rFonts w:ascii="Arial" w:hAnsi="Arial"/>
                <w:b w:val="0"/>
              </w:rPr>
            </w:pPr>
            <w:r w:rsidRPr="00707DDA">
              <w:rPr>
                <w:rFonts w:ascii="Arial" w:hAnsi="Arial"/>
              </w:rPr>
              <w:t>Notes:</w:t>
            </w:r>
          </w:p>
          <w:p w14:paraId="19767253" w14:textId="77777777" w:rsidR="00F155D6" w:rsidRPr="00707DDA" w:rsidRDefault="00F155D6" w:rsidP="005669CF">
            <w:pPr>
              <w:rPr>
                <w:rFonts w:ascii="Arial" w:hAnsi="Arial"/>
                <w:b w:val="0"/>
              </w:rPr>
            </w:pPr>
          </w:p>
        </w:tc>
      </w:tr>
    </w:tbl>
    <w:p w14:paraId="2E5FB71E" w14:textId="77777777" w:rsidR="00F155D6" w:rsidRDefault="00F155D6" w:rsidP="00F155D6">
      <w:pPr>
        <w:rPr>
          <w:rFonts w:ascii="Arial" w:hAnsi="Arial"/>
          <w:b/>
        </w:rPr>
      </w:pPr>
    </w:p>
    <w:p w14:paraId="2900BA6A" w14:textId="77777777" w:rsidR="00F155D6" w:rsidRDefault="00F155D6" w:rsidP="00F155D6">
      <w:pPr>
        <w:rPr>
          <w:rFonts w:ascii="Arial" w:hAnsi="Arial"/>
          <w:b/>
        </w:rPr>
      </w:pPr>
    </w:p>
    <w:p w14:paraId="1BFC370C" w14:textId="77777777" w:rsidR="00F155D6" w:rsidRDefault="00F155D6" w:rsidP="00F155D6">
      <w:pPr>
        <w:rPr>
          <w:rFonts w:ascii="Arial" w:hAnsi="Arial"/>
          <w:b/>
        </w:rPr>
      </w:pPr>
    </w:p>
    <w:p w14:paraId="35D8863A" w14:textId="77777777" w:rsidR="00F155D6" w:rsidRDefault="00F155D6" w:rsidP="00F155D6">
      <w:pPr>
        <w:rPr>
          <w:rFonts w:ascii="Arial" w:hAnsi="Arial"/>
          <w:b/>
        </w:rPr>
      </w:pPr>
    </w:p>
    <w:p w14:paraId="4EA221C2" w14:textId="3F3E42BA" w:rsidR="00F155D6" w:rsidRDefault="00F155D6" w:rsidP="00F155D6">
      <w:pPr>
        <w:rPr>
          <w:rFonts w:ascii="Arial" w:hAnsi="Arial"/>
          <w:b/>
        </w:rPr>
      </w:pPr>
      <w:r>
        <w:rPr>
          <w:rFonts w:ascii="Arial Black" w:hAnsi="Arial Black"/>
          <w:color w:val="FFFFFF" w:themeColor="background1"/>
          <w:sz w:val="52"/>
          <w:szCs w:val="52"/>
        </w:rPr>
        <w:t>Leaving Care</w:t>
      </w:r>
    </w:p>
    <w:p w14:paraId="3CF5DC47" w14:textId="77777777" w:rsidR="00F155D6" w:rsidRDefault="00F155D6" w:rsidP="00F155D6">
      <w:pPr>
        <w:rPr>
          <w:rFonts w:ascii="Arial" w:hAnsi="Arial"/>
          <w:b/>
        </w:rPr>
      </w:pPr>
    </w:p>
    <w:p w14:paraId="3F10709A" w14:textId="77777777" w:rsidR="00F155D6" w:rsidRPr="00C543CA" w:rsidRDefault="00F155D6" w:rsidP="00F155D6">
      <w:pPr>
        <w:rPr>
          <w:rFonts w:ascii="Arial" w:hAnsi="Arial"/>
          <w:b/>
        </w:rPr>
      </w:pPr>
    </w:p>
    <w:tbl>
      <w:tblPr>
        <w:tblStyle w:val="LightGrid-Accent3"/>
        <w:tblW w:w="0" w:type="auto"/>
        <w:tblLook w:val="04A0" w:firstRow="1" w:lastRow="0" w:firstColumn="1" w:lastColumn="0" w:noHBand="0" w:noVBand="1"/>
      </w:tblPr>
      <w:tblGrid>
        <w:gridCol w:w="3093"/>
        <w:gridCol w:w="3093"/>
        <w:gridCol w:w="3094"/>
      </w:tblGrid>
      <w:tr w:rsidR="00F155D6" w14:paraId="54EEB704" w14:textId="77777777" w:rsidTr="00566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74BC917E" w14:textId="77777777" w:rsidR="00F155D6" w:rsidRDefault="00F155D6" w:rsidP="005669CF">
            <w:pPr>
              <w:jc w:val="center"/>
              <w:rPr>
                <w:rFonts w:ascii="Arial" w:hAnsi="Arial"/>
                <w:b w:val="0"/>
              </w:rPr>
            </w:pPr>
            <w:r>
              <w:rPr>
                <w:rFonts w:ascii="Arial" w:hAnsi="Arial"/>
              </w:rPr>
              <w:t>What do you need to find out or work on?</w:t>
            </w:r>
          </w:p>
        </w:tc>
        <w:tc>
          <w:tcPr>
            <w:tcW w:w="3093" w:type="dxa"/>
          </w:tcPr>
          <w:p w14:paraId="01268EE8" w14:textId="77777777" w:rsidR="00F155D6" w:rsidRDefault="00F155D6" w:rsidP="005669CF">
            <w:pPr>
              <w:jc w:val="center"/>
              <w:cnfStyle w:val="100000000000" w:firstRow="1" w:lastRow="0" w:firstColumn="0" w:lastColumn="0" w:oddVBand="0" w:evenVBand="0" w:oddHBand="0" w:evenHBand="0" w:firstRowFirstColumn="0" w:firstRowLastColumn="0" w:lastRowFirstColumn="0" w:lastRowLastColumn="0"/>
              <w:rPr>
                <w:rFonts w:ascii="Arial" w:hAnsi="Arial"/>
                <w:b w:val="0"/>
              </w:rPr>
            </w:pPr>
            <w:r>
              <w:rPr>
                <w:rFonts w:ascii="Arial" w:hAnsi="Arial"/>
              </w:rPr>
              <w:t>What will you do? Where will you go to find out?</w:t>
            </w:r>
          </w:p>
        </w:tc>
        <w:tc>
          <w:tcPr>
            <w:tcW w:w="3094" w:type="dxa"/>
          </w:tcPr>
          <w:p w14:paraId="3F44FEC6" w14:textId="77777777" w:rsidR="00F155D6" w:rsidRDefault="00F155D6" w:rsidP="005669CF">
            <w:pPr>
              <w:jc w:val="center"/>
              <w:cnfStyle w:val="100000000000" w:firstRow="1" w:lastRow="0" w:firstColumn="0" w:lastColumn="0" w:oddVBand="0" w:evenVBand="0" w:oddHBand="0" w:evenHBand="0" w:firstRowFirstColumn="0" w:firstRowLastColumn="0" w:lastRowFirstColumn="0" w:lastRowLastColumn="0"/>
              <w:rPr>
                <w:rFonts w:ascii="Arial" w:hAnsi="Arial"/>
                <w:b w:val="0"/>
              </w:rPr>
            </w:pPr>
            <w:r>
              <w:rPr>
                <w:rFonts w:ascii="Arial" w:hAnsi="Arial"/>
              </w:rPr>
              <w:t>Who will you ask for help?</w:t>
            </w:r>
          </w:p>
        </w:tc>
      </w:tr>
      <w:tr w:rsidR="00F155D6" w14:paraId="007398C3" w14:textId="77777777" w:rsidTr="005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64EFE586" w14:textId="77777777" w:rsidR="00F155D6" w:rsidRDefault="00F155D6" w:rsidP="005669CF">
            <w:pPr>
              <w:rPr>
                <w:rFonts w:ascii="Arial" w:hAnsi="Arial"/>
                <w:b w:val="0"/>
              </w:rPr>
            </w:pPr>
          </w:p>
          <w:p w14:paraId="6245340C" w14:textId="77777777" w:rsidR="00F155D6" w:rsidRDefault="00F155D6" w:rsidP="005669CF">
            <w:pPr>
              <w:rPr>
                <w:rFonts w:ascii="Arial" w:hAnsi="Arial"/>
                <w:b w:val="0"/>
              </w:rPr>
            </w:pPr>
          </w:p>
        </w:tc>
        <w:tc>
          <w:tcPr>
            <w:tcW w:w="3093" w:type="dxa"/>
          </w:tcPr>
          <w:p w14:paraId="13EA9F8E" w14:textId="77777777" w:rsidR="00F155D6"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3094" w:type="dxa"/>
          </w:tcPr>
          <w:p w14:paraId="2AF7D358" w14:textId="77777777" w:rsidR="00F155D6"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F155D6" w14:paraId="082276D7" w14:textId="77777777" w:rsidTr="005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6DB81062" w14:textId="77777777" w:rsidR="00F155D6" w:rsidRDefault="00F155D6" w:rsidP="005669CF">
            <w:pPr>
              <w:rPr>
                <w:rFonts w:ascii="Arial" w:hAnsi="Arial"/>
                <w:b w:val="0"/>
              </w:rPr>
            </w:pPr>
          </w:p>
          <w:p w14:paraId="49596B80" w14:textId="77777777" w:rsidR="00F155D6" w:rsidRDefault="00F155D6" w:rsidP="005669CF">
            <w:pPr>
              <w:rPr>
                <w:rFonts w:ascii="Arial" w:hAnsi="Arial"/>
                <w:b w:val="0"/>
              </w:rPr>
            </w:pPr>
          </w:p>
        </w:tc>
        <w:tc>
          <w:tcPr>
            <w:tcW w:w="3093" w:type="dxa"/>
          </w:tcPr>
          <w:p w14:paraId="067DE219" w14:textId="77777777" w:rsidR="00F155D6" w:rsidRDefault="00F155D6" w:rsidP="005669CF">
            <w:pPr>
              <w:cnfStyle w:val="000000010000" w:firstRow="0" w:lastRow="0" w:firstColumn="0" w:lastColumn="0" w:oddVBand="0" w:evenVBand="0" w:oddHBand="0" w:evenHBand="1" w:firstRowFirstColumn="0" w:firstRowLastColumn="0" w:lastRowFirstColumn="0" w:lastRowLastColumn="0"/>
              <w:rPr>
                <w:rFonts w:ascii="Arial" w:hAnsi="Arial"/>
                <w:b/>
              </w:rPr>
            </w:pPr>
          </w:p>
        </w:tc>
        <w:tc>
          <w:tcPr>
            <w:tcW w:w="3094" w:type="dxa"/>
          </w:tcPr>
          <w:p w14:paraId="26578F55" w14:textId="77777777" w:rsidR="00F155D6" w:rsidRDefault="00F155D6" w:rsidP="005669CF">
            <w:pPr>
              <w:cnfStyle w:val="000000010000" w:firstRow="0" w:lastRow="0" w:firstColumn="0" w:lastColumn="0" w:oddVBand="0" w:evenVBand="0" w:oddHBand="0" w:evenHBand="1" w:firstRowFirstColumn="0" w:firstRowLastColumn="0" w:lastRowFirstColumn="0" w:lastRowLastColumn="0"/>
              <w:rPr>
                <w:rFonts w:ascii="Arial" w:hAnsi="Arial"/>
                <w:b/>
              </w:rPr>
            </w:pPr>
          </w:p>
        </w:tc>
      </w:tr>
      <w:tr w:rsidR="00F155D6" w14:paraId="50DEB7ED" w14:textId="77777777" w:rsidTr="005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2D35CA1B" w14:textId="77777777" w:rsidR="00F155D6" w:rsidRDefault="00F155D6" w:rsidP="005669CF">
            <w:pPr>
              <w:rPr>
                <w:rFonts w:ascii="Arial" w:hAnsi="Arial"/>
                <w:b w:val="0"/>
              </w:rPr>
            </w:pPr>
          </w:p>
          <w:p w14:paraId="039749E6" w14:textId="77777777" w:rsidR="00F155D6" w:rsidRDefault="00F155D6" w:rsidP="005669CF">
            <w:pPr>
              <w:rPr>
                <w:rFonts w:ascii="Arial" w:hAnsi="Arial"/>
                <w:b w:val="0"/>
              </w:rPr>
            </w:pPr>
          </w:p>
        </w:tc>
        <w:tc>
          <w:tcPr>
            <w:tcW w:w="3093" w:type="dxa"/>
          </w:tcPr>
          <w:p w14:paraId="5DFAB918" w14:textId="77777777" w:rsidR="00F155D6"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3094" w:type="dxa"/>
          </w:tcPr>
          <w:p w14:paraId="769BC4ED" w14:textId="77777777" w:rsidR="00F155D6" w:rsidRDefault="00F155D6" w:rsidP="005669CF">
            <w:pPr>
              <w:cnfStyle w:val="000000100000" w:firstRow="0" w:lastRow="0" w:firstColumn="0" w:lastColumn="0" w:oddVBand="0" w:evenVBand="0" w:oddHBand="1" w:evenHBand="0" w:firstRowFirstColumn="0" w:firstRowLastColumn="0" w:lastRowFirstColumn="0" w:lastRowLastColumn="0"/>
              <w:rPr>
                <w:rFonts w:ascii="Arial" w:hAnsi="Arial"/>
                <w:b/>
              </w:rPr>
            </w:pPr>
          </w:p>
        </w:tc>
      </w:tr>
    </w:tbl>
    <w:p w14:paraId="0B42D472" w14:textId="77777777" w:rsidR="00F155D6" w:rsidRDefault="00F155D6" w:rsidP="00F155D6">
      <w:pPr>
        <w:rPr>
          <w:rFonts w:ascii="Arial" w:hAnsi="Arial"/>
          <w:b/>
        </w:rPr>
      </w:pPr>
    </w:p>
    <w:p w14:paraId="59C7013E" w14:textId="2FC9D77E" w:rsidR="00F155D6" w:rsidRDefault="00F155D6">
      <w:pPr>
        <w:rPr>
          <w:rFonts w:ascii="Arial" w:hAnsi="Arial" w:cs="Arial"/>
          <w:b/>
        </w:rPr>
      </w:pPr>
      <w:r>
        <w:rPr>
          <w:rFonts w:ascii="Arial" w:hAnsi="Arial" w:cs="Arial"/>
          <w:b/>
        </w:rPr>
        <w:br w:type="page"/>
      </w:r>
    </w:p>
    <w:p w14:paraId="5A052DFE" w14:textId="77777777" w:rsidR="00F155D6" w:rsidRDefault="00F155D6" w:rsidP="00F155D6">
      <w:pPr>
        <w:tabs>
          <w:tab w:val="left" w:pos="7227"/>
        </w:tabs>
        <w:rPr>
          <w:rFonts w:ascii="Arial Black" w:hAnsi="Arial Black"/>
          <w:color w:val="FFFFFF" w:themeColor="background1"/>
          <w:sz w:val="52"/>
          <w:szCs w:val="52"/>
        </w:rPr>
      </w:pPr>
      <w:r>
        <w:rPr>
          <w:rFonts w:ascii="Arial Black" w:hAnsi="Arial Black"/>
          <w:color w:val="FFFFFF" w:themeColor="background1"/>
          <w:sz w:val="52"/>
          <w:szCs w:val="52"/>
        </w:rPr>
        <w:lastRenderedPageBreak/>
        <w:t>Leaving Care</w:t>
      </w:r>
      <w:r>
        <w:rPr>
          <w:rFonts w:ascii="Arial Black" w:hAnsi="Arial Black"/>
          <w:color w:val="FFFFFF" w:themeColor="background1"/>
          <w:sz w:val="52"/>
          <w:szCs w:val="52"/>
        </w:rPr>
        <w:tab/>
      </w:r>
    </w:p>
    <w:p w14:paraId="13C24583" w14:textId="77777777" w:rsidR="00F155D6" w:rsidRPr="00551663" w:rsidRDefault="00F155D6" w:rsidP="00F155D6">
      <w:pPr>
        <w:rPr>
          <w:rFonts w:ascii="Arial Black" w:hAnsi="Arial Black"/>
          <w:color w:val="FFFFFF" w:themeColor="background1"/>
        </w:rPr>
      </w:pPr>
    </w:p>
    <w:p w14:paraId="1EF17D12" w14:textId="77777777" w:rsidR="00F155D6" w:rsidRDefault="00F155D6" w:rsidP="00F155D6">
      <w:pPr>
        <w:rPr>
          <w:rFonts w:ascii="Arial" w:hAnsi="Arial"/>
          <w:b/>
        </w:rPr>
      </w:pPr>
      <w:r>
        <w:rPr>
          <w:rFonts w:ascii="Arial" w:hAnsi="Arial"/>
          <w:b/>
        </w:rPr>
        <w:t>#4</w:t>
      </w:r>
      <w:r w:rsidRPr="00B96C5E">
        <w:rPr>
          <w:rFonts w:ascii="Arial" w:hAnsi="Arial"/>
          <w:b/>
        </w:rPr>
        <w:t xml:space="preserve"> </w:t>
      </w:r>
      <w:r>
        <w:rPr>
          <w:rFonts w:ascii="Arial" w:hAnsi="Arial"/>
          <w:b/>
        </w:rPr>
        <w:t>– Cumbria Care Leavers Protocol</w:t>
      </w:r>
    </w:p>
    <w:p w14:paraId="3157E425" w14:textId="77777777" w:rsidR="00F155D6" w:rsidRDefault="00F155D6" w:rsidP="00F155D6">
      <w:pPr>
        <w:rPr>
          <w:rFonts w:ascii="Arial" w:hAnsi="Arial"/>
          <w:b/>
        </w:rPr>
      </w:pPr>
    </w:p>
    <w:p w14:paraId="13D839A8" w14:textId="77777777" w:rsidR="00F155D6" w:rsidRPr="00433DB1" w:rsidRDefault="00F155D6" w:rsidP="00F155D6">
      <w:pPr>
        <w:rPr>
          <w:rFonts w:ascii="Arial" w:hAnsi="Arial" w:cs="Arial"/>
        </w:rPr>
      </w:pPr>
      <w:r w:rsidRPr="00433DB1">
        <w:rPr>
          <w:rFonts w:ascii="Arial" w:hAnsi="Arial" w:cs="Arial"/>
        </w:rPr>
        <w:t xml:space="preserve">In Cumbria, we have a Care Leaver’s Protocol in place; this is an agreement between Children’s Services and the Housing teams about how we will work together to support you find the right kind of housing for you and help you to live successfully in whatever type of housing you choose.  This document lists the different housing choices in each district; you can find the documents here </w:t>
      </w:r>
      <w:hyperlink r:id="rId8" w:history="1">
        <w:r w:rsidRPr="00433DB1">
          <w:rPr>
            <w:rStyle w:val="Hyperlink"/>
            <w:rFonts w:ascii="Arial" w:hAnsi="Arial" w:cs="Arial"/>
          </w:rPr>
          <w:t>http://cumbria.gov.uk/yphousing</w:t>
        </w:r>
      </w:hyperlink>
      <w:r w:rsidRPr="00433DB1">
        <w:rPr>
          <w:rFonts w:ascii="Arial" w:hAnsi="Arial" w:cs="Arial"/>
        </w:rPr>
        <w:t xml:space="preserve">. </w:t>
      </w:r>
    </w:p>
    <w:p w14:paraId="6928B02E" w14:textId="77777777" w:rsidR="00F155D6" w:rsidRDefault="00F155D6" w:rsidP="00F155D6">
      <w:pPr>
        <w:rPr>
          <w:rFonts w:ascii="Arial" w:hAnsi="Arial"/>
          <w:b/>
        </w:rPr>
      </w:pPr>
    </w:p>
    <w:p w14:paraId="58FBBFDB" w14:textId="77777777" w:rsidR="00F155D6" w:rsidRDefault="00F155D6" w:rsidP="00F155D6">
      <w:pPr>
        <w:rPr>
          <w:rFonts w:ascii="Arial" w:hAnsi="Arial"/>
          <w:b/>
        </w:rPr>
      </w:pPr>
      <w:r>
        <w:rPr>
          <w:rFonts w:ascii="Arial" w:hAnsi="Arial"/>
          <w:b/>
        </w:rPr>
        <w:t>Have a look through the document and answer these questions:</w:t>
      </w:r>
    </w:p>
    <w:p w14:paraId="4CFC2B05" w14:textId="77777777" w:rsidR="00F155D6" w:rsidRDefault="00F155D6" w:rsidP="00F155D6">
      <w:pPr>
        <w:rPr>
          <w:rFonts w:ascii="Arial" w:hAnsi="Arial"/>
        </w:rPr>
      </w:pPr>
    </w:p>
    <w:p w14:paraId="010B3F54" w14:textId="77777777" w:rsidR="00F155D6" w:rsidRDefault="00F155D6" w:rsidP="00F155D6">
      <w:pPr>
        <w:pStyle w:val="ListParagraph"/>
        <w:numPr>
          <w:ilvl w:val="0"/>
          <w:numId w:val="3"/>
        </w:numPr>
        <w:spacing w:after="0" w:line="240" w:lineRule="auto"/>
        <w:rPr>
          <w:rFonts w:ascii="Arial" w:hAnsi="Arial"/>
        </w:rPr>
      </w:pPr>
      <w:r>
        <w:rPr>
          <w:rFonts w:ascii="Arial" w:hAnsi="Arial"/>
        </w:rPr>
        <w:t>At what age should people leaving care be thinking about move-on accommodation?</w:t>
      </w:r>
    </w:p>
    <w:p w14:paraId="27892B32" w14:textId="77777777" w:rsidR="00F155D6" w:rsidRDefault="00F155D6" w:rsidP="00F155D6">
      <w:pPr>
        <w:pStyle w:val="ListParagraph"/>
        <w:rPr>
          <w:rFonts w:ascii="Arial" w:hAnsi="Arial"/>
        </w:rPr>
      </w:pPr>
    </w:p>
    <w:p w14:paraId="544AE10D" w14:textId="77777777" w:rsidR="00F155D6" w:rsidRDefault="00F155D6" w:rsidP="00F155D6">
      <w:pPr>
        <w:rPr>
          <w:rFonts w:ascii="Arial" w:hAnsi="Arial"/>
        </w:rPr>
      </w:pPr>
    </w:p>
    <w:p w14:paraId="57A8846E" w14:textId="77777777" w:rsidR="00F155D6" w:rsidRPr="00000005" w:rsidRDefault="00F155D6" w:rsidP="00F155D6">
      <w:pPr>
        <w:rPr>
          <w:rFonts w:ascii="Arial" w:hAnsi="Arial"/>
        </w:rPr>
      </w:pPr>
    </w:p>
    <w:p w14:paraId="76ED43E1" w14:textId="77777777" w:rsidR="00F155D6" w:rsidRDefault="00F155D6" w:rsidP="00F155D6">
      <w:pPr>
        <w:pStyle w:val="ListParagraph"/>
        <w:numPr>
          <w:ilvl w:val="0"/>
          <w:numId w:val="3"/>
        </w:numPr>
        <w:spacing w:after="0" w:line="240" w:lineRule="auto"/>
        <w:rPr>
          <w:rFonts w:ascii="Arial" w:hAnsi="Arial"/>
        </w:rPr>
      </w:pPr>
      <w:r>
        <w:rPr>
          <w:rFonts w:ascii="Arial" w:hAnsi="Arial"/>
        </w:rPr>
        <w:t>Who can support you with your move on?</w:t>
      </w:r>
    </w:p>
    <w:p w14:paraId="0751F95D" w14:textId="77777777" w:rsidR="00F155D6" w:rsidRDefault="00F155D6" w:rsidP="00F155D6">
      <w:pPr>
        <w:pStyle w:val="ListParagraph"/>
        <w:rPr>
          <w:rFonts w:ascii="Arial" w:hAnsi="Arial"/>
        </w:rPr>
      </w:pPr>
    </w:p>
    <w:p w14:paraId="6ED82A8A" w14:textId="77777777" w:rsidR="00F155D6" w:rsidRDefault="00F155D6" w:rsidP="00F155D6">
      <w:pPr>
        <w:pStyle w:val="ListParagraph"/>
        <w:rPr>
          <w:rFonts w:ascii="Arial" w:hAnsi="Arial"/>
        </w:rPr>
      </w:pPr>
    </w:p>
    <w:p w14:paraId="75E4F474" w14:textId="77777777" w:rsidR="00F155D6" w:rsidRDefault="00F155D6" w:rsidP="00F155D6">
      <w:pPr>
        <w:pStyle w:val="ListParagraph"/>
        <w:rPr>
          <w:rFonts w:ascii="Arial" w:hAnsi="Arial"/>
        </w:rPr>
      </w:pPr>
    </w:p>
    <w:p w14:paraId="6B82FDF3" w14:textId="77777777" w:rsidR="00F155D6" w:rsidRDefault="00F155D6" w:rsidP="00F155D6">
      <w:pPr>
        <w:pStyle w:val="ListParagraph"/>
        <w:numPr>
          <w:ilvl w:val="0"/>
          <w:numId w:val="3"/>
        </w:numPr>
        <w:spacing w:after="0" w:line="240" w:lineRule="auto"/>
        <w:rPr>
          <w:rFonts w:ascii="Arial" w:hAnsi="Arial"/>
        </w:rPr>
      </w:pPr>
      <w:r>
        <w:rPr>
          <w:rFonts w:ascii="Arial" w:hAnsi="Arial"/>
        </w:rPr>
        <w:t>How do you apply for a council property?</w:t>
      </w:r>
    </w:p>
    <w:p w14:paraId="1B553E34" w14:textId="77777777" w:rsidR="00F155D6" w:rsidRDefault="00F155D6" w:rsidP="00F155D6">
      <w:pPr>
        <w:pStyle w:val="ListParagraph"/>
        <w:rPr>
          <w:rFonts w:ascii="Arial" w:hAnsi="Arial"/>
        </w:rPr>
      </w:pPr>
    </w:p>
    <w:p w14:paraId="30400C29" w14:textId="77777777" w:rsidR="00F155D6" w:rsidRDefault="00F155D6" w:rsidP="00F155D6">
      <w:pPr>
        <w:pStyle w:val="ListParagraph"/>
        <w:rPr>
          <w:rFonts w:ascii="Arial" w:hAnsi="Arial"/>
        </w:rPr>
      </w:pPr>
    </w:p>
    <w:p w14:paraId="241F4E5F" w14:textId="77777777" w:rsidR="00F155D6" w:rsidRDefault="00F155D6" w:rsidP="00F155D6">
      <w:pPr>
        <w:pStyle w:val="ListParagraph"/>
        <w:rPr>
          <w:rFonts w:ascii="Arial" w:hAnsi="Arial"/>
        </w:rPr>
      </w:pPr>
    </w:p>
    <w:p w14:paraId="600E654E" w14:textId="77777777" w:rsidR="00F155D6" w:rsidRDefault="00F155D6" w:rsidP="00F155D6">
      <w:pPr>
        <w:pStyle w:val="ListParagraph"/>
        <w:numPr>
          <w:ilvl w:val="0"/>
          <w:numId w:val="3"/>
        </w:numPr>
        <w:spacing w:after="0" w:line="240" w:lineRule="auto"/>
        <w:rPr>
          <w:rFonts w:ascii="Arial" w:hAnsi="Arial"/>
        </w:rPr>
      </w:pPr>
      <w:r>
        <w:rPr>
          <w:rFonts w:ascii="Arial" w:hAnsi="Arial"/>
        </w:rPr>
        <w:t>What is the name of your Pathways Adviser?</w:t>
      </w:r>
    </w:p>
    <w:p w14:paraId="23515687" w14:textId="77777777" w:rsidR="00F155D6" w:rsidRDefault="00F155D6" w:rsidP="00F155D6">
      <w:pPr>
        <w:pStyle w:val="ListParagraph"/>
        <w:rPr>
          <w:rFonts w:ascii="Arial" w:hAnsi="Arial"/>
        </w:rPr>
      </w:pPr>
    </w:p>
    <w:p w14:paraId="02712FD2" w14:textId="77777777" w:rsidR="00F155D6" w:rsidRDefault="00F155D6" w:rsidP="00F155D6">
      <w:pPr>
        <w:pStyle w:val="ListParagraph"/>
        <w:rPr>
          <w:rFonts w:ascii="Arial" w:hAnsi="Arial"/>
        </w:rPr>
      </w:pPr>
    </w:p>
    <w:p w14:paraId="4B44364C" w14:textId="19DAA6D1" w:rsidR="00F155D6" w:rsidRDefault="00F155D6">
      <w:pPr>
        <w:rPr>
          <w:rFonts w:ascii="Arial" w:eastAsiaTheme="minorHAnsi" w:hAnsi="Arial"/>
          <w:sz w:val="22"/>
          <w:szCs w:val="22"/>
        </w:rPr>
      </w:pPr>
      <w:r>
        <w:rPr>
          <w:rFonts w:ascii="Arial" w:hAnsi="Arial"/>
        </w:rPr>
        <w:br w:type="page"/>
      </w:r>
    </w:p>
    <w:p w14:paraId="4F8B45A7" w14:textId="77777777" w:rsidR="00F155D6" w:rsidRDefault="00F155D6" w:rsidP="00F155D6">
      <w:pPr>
        <w:tabs>
          <w:tab w:val="left" w:pos="7227"/>
        </w:tabs>
        <w:rPr>
          <w:rFonts w:ascii="Arial Black" w:hAnsi="Arial Black"/>
          <w:color w:val="FFFFFF" w:themeColor="background1"/>
          <w:sz w:val="52"/>
          <w:szCs w:val="52"/>
        </w:rPr>
      </w:pPr>
      <w:r>
        <w:rPr>
          <w:rFonts w:ascii="Arial Black" w:hAnsi="Arial Black"/>
          <w:color w:val="FFFFFF" w:themeColor="background1"/>
          <w:sz w:val="52"/>
          <w:szCs w:val="52"/>
        </w:rPr>
        <w:lastRenderedPageBreak/>
        <w:t>Leaving Care</w:t>
      </w:r>
      <w:r>
        <w:rPr>
          <w:rFonts w:ascii="Arial Black" w:hAnsi="Arial Black"/>
          <w:color w:val="FFFFFF" w:themeColor="background1"/>
          <w:sz w:val="52"/>
          <w:szCs w:val="52"/>
        </w:rPr>
        <w:tab/>
      </w:r>
    </w:p>
    <w:p w14:paraId="2CFBF22F" w14:textId="77777777" w:rsidR="00F155D6" w:rsidRPr="00551663" w:rsidRDefault="00F155D6" w:rsidP="00F155D6">
      <w:pPr>
        <w:rPr>
          <w:rFonts w:ascii="Arial Black" w:hAnsi="Arial Black"/>
          <w:color w:val="FFFFFF" w:themeColor="background1"/>
        </w:rPr>
      </w:pPr>
    </w:p>
    <w:p w14:paraId="5886B8BC" w14:textId="77777777" w:rsidR="00F155D6" w:rsidRDefault="00F155D6" w:rsidP="00F155D6">
      <w:pPr>
        <w:rPr>
          <w:rFonts w:ascii="Arial" w:hAnsi="Arial"/>
          <w:b/>
        </w:rPr>
      </w:pPr>
      <w:r>
        <w:rPr>
          <w:rFonts w:ascii="Arial" w:hAnsi="Arial"/>
          <w:b/>
        </w:rPr>
        <w:t>#5 – Money Checklist</w:t>
      </w:r>
    </w:p>
    <w:p w14:paraId="4369DEF6" w14:textId="77777777" w:rsidR="00F155D6" w:rsidRDefault="00F155D6" w:rsidP="00F155D6">
      <w:pPr>
        <w:rPr>
          <w:rFonts w:ascii="Arial" w:hAnsi="Arial"/>
          <w:b/>
        </w:rPr>
      </w:pPr>
    </w:p>
    <w:tbl>
      <w:tblPr>
        <w:tblStyle w:val="TableGrid"/>
        <w:tblW w:w="0" w:type="auto"/>
        <w:tblLook w:val="04A0" w:firstRow="1" w:lastRow="0" w:firstColumn="1" w:lastColumn="0" w:noHBand="0" w:noVBand="1"/>
      </w:tblPr>
      <w:tblGrid>
        <w:gridCol w:w="7905"/>
        <w:gridCol w:w="687"/>
        <w:gridCol w:w="688"/>
      </w:tblGrid>
      <w:tr w:rsidR="00F155D6" w:rsidRPr="00E91A3B" w14:paraId="28EBFF55" w14:textId="77777777" w:rsidTr="005669CF">
        <w:tc>
          <w:tcPr>
            <w:tcW w:w="7905" w:type="dxa"/>
            <w:shd w:val="clear" w:color="auto" w:fill="9BBB59" w:themeFill="accent3"/>
          </w:tcPr>
          <w:p w14:paraId="4F9B54F7" w14:textId="77777777" w:rsidR="00F155D6" w:rsidRPr="00E91A3B" w:rsidRDefault="00F155D6" w:rsidP="005669CF">
            <w:pPr>
              <w:rPr>
                <w:rFonts w:ascii="Arial" w:hAnsi="Arial"/>
                <w:b/>
              </w:rPr>
            </w:pPr>
          </w:p>
        </w:tc>
        <w:tc>
          <w:tcPr>
            <w:tcW w:w="687" w:type="dxa"/>
            <w:shd w:val="clear" w:color="auto" w:fill="9BBB59" w:themeFill="accent3"/>
          </w:tcPr>
          <w:p w14:paraId="15175A28" w14:textId="77777777" w:rsidR="00F155D6" w:rsidRPr="00E91A3B" w:rsidRDefault="00F155D6" w:rsidP="005669CF">
            <w:pPr>
              <w:rPr>
                <w:rFonts w:ascii="Arial" w:hAnsi="Arial"/>
                <w:b/>
              </w:rPr>
            </w:pPr>
            <w:r w:rsidRPr="00E91A3B">
              <w:rPr>
                <w:rFonts w:ascii="Arial" w:hAnsi="Arial"/>
                <w:b/>
              </w:rPr>
              <w:t>Yes</w:t>
            </w:r>
          </w:p>
        </w:tc>
        <w:tc>
          <w:tcPr>
            <w:tcW w:w="688" w:type="dxa"/>
            <w:shd w:val="clear" w:color="auto" w:fill="9BBB59" w:themeFill="accent3"/>
          </w:tcPr>
          <w:p w14:paraId="3BEA5C84" w14:textId="77777777" w:rsidR="00F155D6" w:rsidRPr="00E91A3B" w:rsidRDefault="00F155D6" w:rsidP="005669CF">
            <w:pPr>
              <w:rPr>
                <w:rFonts w:ascii="Arial" w:hAnsi="Arial"/>
                <w:b/>
              </w:rPr>
            </w:pPr>
            <w:r w:rsidRPr="00E91A3B">
              <w:rPr>
                <w:rFonts w:ascii="Arial" w:hAnsi="Arial"/>
                <w:b/>
              </w:rPr>
              <w:t>No</w:t>
            </w:r>
          </w:p>
        </w:tc>
      </w:tr>
      <w:tr w:rsidR="00F155D6" w14:paraId="2A35EBAE" w14:textId="77777777" w:rsidTr="005669CF">
        <w:tc>
          <w:tcPr>
            <w:tcW w:w="7905" w:type="dxa"/>
          </w:tcPr>
          <w:p w14:paraId="00AF2F62" w14:textId="77777777" w:rsidR="00F155D6" w:rsidRDefault="00F155D6" w:rsidP="005669CF">
            <w:pPr>
              <w:spacing w:before="120" w:after="120"/>
              <w:rPr>
                <w:rFonts w:ascii="Arial" w:hAnsi="Arial"/>
              </w:rPr>
            </w:pPr>
            <w:r>
              <w:rPr>
                <w:rFonts w:ascii="Arial" w:hAnsi="Arial"/>
              </w:rPr>
              <w:t>Do you have a bank account?</w:t>
            </w:r>
          </w:p>
        </w:tc>
        <w:tc>
          <w:tcPr>
            <w:tcW w:w="687" w:type="dxa"/>
          </w:tcPr>
          <w:p w14:paraId="5BB96B5C" w14:textId="77777777" w:rsidR="00F155D6" w:rsidRDefault="00F155D6" w:rsidP="005669CF">
            <w:pPr>
              <w:spacing w:before="120" w:after="120"/>
              <w:rPr>
                <w:rFonts w:ascii="Arial" w:hAnsi="Arial"/>
              </w:rPr>
            </w:pPr>
          </w:p>
        </w:tc>
        <w:tc>
          <w:tcPr>
            <w:tcW w:w="688" w:type="dxa"/>
          </w:tcPr>
          <w:p w14:paraId="7358A16E" w14:textId="77777777" w:rsidR="00F155D6" w:rsidRDefault="00F155D6" w:rsidP="005669CF">
            <w:pPr>
              <w:spacing w:before="120" w:after="120"/>
              <w:rPr>
                <w:rFonts w:ascii="Arial" w:hAnsi="Arial"/>
              </w:rPr>
            </w:pPr>
          </w:p>
        </w:tc>
      </w:tr>
      <w:tr w:rsidR="00F155D6" w14:paraId="521F4183" w14:textId="77777777" w:rsidTr="005669CF">
        <w:tc>
          <w:tcPr>
            <w:tcW w:w="7905" w:type="dxa"/>
          </w:tcPr>
          <w:p w14:paraId="719F2948" w14:textId="77777777" w:rsidR="00F155D6" w:rsidRDefault="00F155D6" w:rsidP="005669CF">
            <w:pPr>
              <w:spacing w:before="120" w:after="120"/>
              <w:rPr>
                <w:rFonts w:ascii="Arial" w:hAnsi="Arial"/>
              </w:rPr>
            </w:pPr>
            <w:r>
              <w:rPr>
                <w:rFonts w:ascii="Arial" w:hAnsi="Arial"/>
              </w:rPr>
              <w:t>Do you know how to open a bank account?</w:t>
            </w:r>
          </w:p>
        </w:tc>
        <w:tc>
          <w:tcPr>
            <w:tcW w:w="687" w:type="dxa"/>
          </w:tcPr>
          <w:p w14:paraId="01FF9C68" w14:textId="77777777" w:rsidR="00F155D6" w:rsidRDefault="00F155D6" w:rsidP="005669CF">
            <w:pPr>
              <w:spacing w:before="120" w:after="120"/>
              <w:rPr>
                <w:rFonts w:ascii="Arial" w:hAnsi="Arial"/>
              </w:rPr>
            </w:pPr>
          </w:p>
        </w:tc>
        <w:tc>
          <w:tcPr>
            <w:tcW w:w="688" w:type="dxa"/>
          </w:tcPr>
          <w:p w14:paraId="461FEEF7" w14:textId="77777777" w:rsidR="00F155D6" w:rsidRDefault="00F155D6" w:rsidP="005669CF">
            <w:pPr>
              <w:spacing w:before="120" w:after="120"/>
              <w:rPr>
                <w:rFonts w:ascii="Arial" w:hAnsi="Arial"/>
              </w:rPr>
            </w:pPr>
          </w:p>
        </w:tc>
      </w:tr>
      <w:tr w:rsidR="00F155D6" w14:paraId="68E0B536" w14:textId="77777777" w:rsidTr="005669CF">
        <w:tc>
          <w:tcPr>
            <w:tcW w:w="7905" w:type="dxa"/>
          </w:tcPr>
          <w:p w14:paraId="14212FE2" w14:textId="77777777" w:rsidR="00F155D6" w:rsidRDefault="00F155D6" w:rsidP="005669CF">
            <w:pPr>
              <w:spacing w:before="120" w:after="120"/>
              <w:rPr>
                <w:rFonts w:ascii="Arial" w:hAnsi="Arial"/>
              </w:rPr>
            </w:pPr>
            <w:r>
              <w:rPr>
                <w:rFonts w:ascii="Arial" w:hAnsi="Arial"/>
              </w:rPr>
              <w:t>Do you know how to budget your money?</w:t>
            </w:r>
          </w:p>
        </w:tc>
        <w:tc>
          <w:tcPr>
            <w:tcW w:w="687" w:type="dxa"/>
          </w:tcPr>
          <w:p w14:paraId="5836BD27" w14:textId="77777777" w:rsidR="00F155D6" w:rsidRDefault="00F155D6" w:rsidP="005669CF">
            <w:pPr>
              <w:spacing w:before="120" w:after="120"/>
              <w:rPr>
                <w:rFonts w:ascii="Arial" w:hAnsi="Arial"/>
              </w:rPr>
            </w:pPr>
          </w:p>
        </w:tc>
        <w:tc>
          <w:tcPr>
            <w:tcW w:w="688" w:type="dxa"/>
          </w:tcPr>
          <w:p w14:paraId="47036905" w14:textId="77777777" w:rsidR="00F155D6" w:rsidRDefault="00F155D6" w:rsidP="005669CF">
            <w:pPr>
              <w:spacing w:before="120" w:after="120"/>
              <w:rPr>
                <w:rFonts w:ascii="Arial" w:hAnsi="Arial"/>
              </w:rPr>
            </w:pPr>
          </w:p>
        </w:tc>
      </w:tr>
      <w:tr w:rsidR="00F155D6" w14:paraId="525B8D5C" w14:textId="77777777" w:rsidTr="005669CF">
        <w:tc>
          <w:tcPr>
            <w:tcW w:w="7905" w:type="dxa"/>
          </w:tcPr>
          <w:p w14:paraId="0F94D500" w14:textId="77777777" w:rsidR="00F155D6" w:rsidRDefault="00F155D6" w:rsidP="005669CF">
            <w:pPr>
              <w:spacing w:before="120" w:after="120"/>
              <w:rPr>
                <w:rFonts w:ascii="Arial" w:hAnsi="Arial"/>
              </w:rPr>
            </w:pPr>
            <w:r>
              <w:rPr>
                <w:rFonts w:ascii="Arial" w:hAnsi="Arial"/>
              </w:rPr>
              <w:t>Do you know where your income will come from when you leave care?</w:t>
            </w:r>
          </w:p>
        </w:tc>
        <w:tc>
          <w:tcPr>
            <w:tcW w:w="687" w:type="dxa"/>
          </w:tcPr>
          <w:p w14:paraId="5BBC288E" w14:textId="77777777" w:rsidR="00F155D6" w:rsidRDefault="00F155D6" w:rsidP="005669CF">
            <w:pPr>
              <w:spacing w:before="120" w:after="120"/>
              <w:rPr>
                <w:rFonts w:ascii="Arial" w:hAnsi="Arial"/>
              </w:rPr>
            </w:pPr>
          </w:p>
        </w:tc>
        <w:tc>
          <w:tcPr>
            <w:tcW w:w="688" w:type="dxa"/>
          </w:tcPr>
          <w:p w14:paraId="5C6CBB55" w14:textId="77777777" w:rsidR="00F155D6" w:rsidRDefault="00F155D6" w:rsidP="005669CF">
            <w:pPr>
              <w:spacing w:before="120" w:after="120"/>
              <w:rPr>
                <w:rFonts w:ascii="Arial" w:hAnsi="Arial"/>
              </w:rPr>
            </w:pPr>
          </w:p>
        </w:tc>
      </w:tr>
      <w:tr w:rsidR="00F155D6" w14:paraId="26EF518E" w14:textId="77777777" w:rsidTr="005669CF">
        <w:tc>
          <w:tcPr>
            <w:tcW w:w="7905" w:type="dxa"/>
          </w:tcPr>
          <w:p w14:paraId="1D4AE854" w14:textId="77777777" w:rsidR="00F155D6" w:rsidRDefault="00F155D6" w:rsidP="005669CF">
            <w:pPr>
              <w:spacing w:before="120" w:after="120"/>
              <w:rPr>
                <w:rFonts w:ascii="Arial" w:hAnsi="Arial"/>
              </w:rPr>
            </w:pPr>
            <w:r>
              <w:rPr>
                <w:rFonts w:ascii="Arial" w:hAnsi="Arial"/>
              </w:rPr>
              <w:t>Do you know how much money you will get per week?</w:t>
            </w:r>
          </w:p>
        </w:tc>
        <w:tc>
          <w:tcPr>
            <w:tcW w:w="687" w:type="dxa"/>
          </w:tcPr>
          <w:p w14:paraId="5DBF9330" w14:textId="77777777" w:rsidR="00F155D6" w:rsidRDefault="00F155D6" w:rsidP="005669CF">
            <w:pPr>
              <w:spacing w:before="120" w:after="120"/>
              <w:rPr>
                <w:rFonts w:ascii="Arial" w:hAnsi="Arial"/>
              </w:rPr>
            </w:pPr>
          </w:p>
        </w:tc>
        <w:tc>
          <w:tcPr>
            <w:tcW w:w="688" w:type="dxa"/>
          </w:tcPr>
          <w:p w14:paraId="197E8CE1" w14:textId="77777777" w:rsidR="00F155D6" w:rsidRDefault="00F155D6" w:rsidP="005669CF">
            <w:pPr>
              <w:spacing w:before="120" w:after="120"/>
              <w:rPr>
                <w:rFonts w:ascii="Arial" w:hAnsi="Arial"/>
              </w:rPr>
            </w:pPr>
          </w:p>
        </w:tc>
      </w:tr>
      <w:tr w:rsidR="00F155D6" w14:paraId="6C68AC85" w14:textId="77777777" w:rsidTr="005669CF">
        <w:tc>
          <w:tcPr>
            <w:tcW w:w="7905" w:type="dxa"/>
          </w:tcPr>
          <w:p w14:paraId="461888CE" w14:textId="77777777" w:rsidR="00F155D6" w:rsidRDefault="00F155D6" w:rsidP="005669CF">
            <w:pPr>
              <w:spacing w:before="120" w:after="120"/>
              <w:rPr>
                <w:rFonts w:ascii="Arial" w:hAnsi="Arial"/>
              </w:rPr>
            </w:pPr>
            <w:r>
              <w:rPr>
                <w:rFonts w:ascii="Arial" w:hAnsi="Arial"/>
              </w:rPr>
              <w:t>Have you ever gone shopping for your weekly food?</w:t>
            </w:r>
          </w:p>
        </w:tc>
        <w:tc>
          <w:tcPr>
            <w:tcW w:w="687" w:type="dxa"/>
          </w:tcPr>
          <w:p w14:paraId="364526F8" w14:textId="77777777" w:rsidR="00F155D6" w:rsidRDefault="00F155D6" w:rsidP="005669CF">
            <w:pPr>
              <w:spacing w:before="120" w:after="120"/>
              <w:rPr>
                <w:rFonts w:ascii="Arial" w:hAnsi="Arial"/>
              </w:rPr>
            </w:pPr>
          </w:p>
        </w:tc>
        <w:tc>
          <w:tcPr>
            <w:tcW w:w="688" w:type="dxa"/>
          </w:tcPr>
          <w:p w14:paraId="15F4D3A9" w14:textId="77777777" w:rsidR="00F155D6" w:rsidRDefault="00F155D6" w:rsidP="005669CF">
            <w:pPr>
              <w:spacing w:before="120" w:after="120"/>
              <w:rPr>
                <w:rFonts w:ascii="Arial" w:hAnsi="Arial"/>
              </w:rPr>
            </w:pPr>
          </w:p>
        </w:tc>
      </w:tr>
      <w:tr w:rsidR="00F155D6" w14:paraId="5BCFD61D" w14:textId="77777777" w:rsidTr="005669CF">
        <w:tc>
          <w:tcPr>
            <w:tcW w:w="7905" w:type="dxa"/>
          </w:tcPr>
          <w:p w14:paraId="06AF5804" w14:textId="77777777" w:rsidR="00F155D6" w:rsidRDefault="00F155D6" w:rsidP="005669CF">
            <w:pPr>
              <w:spacing w:before="120" w:after="120"/>
              <w:rPr>
                <w:rFonts w:ascii="Arial" w:hAnsi="Arial"/>
              </w:rPr>
            </w:pPr>
            <w:r>
              <w:rPr>
                <w:rFonts w:ascii="Arial" w:hAnsi="Arial"/>
              </w:rPr>
              <w:t>Have you ever saved up to buy anything?</w:t>
            </w:r>
          </w:p>
        </w:tc>
        <w:tc>
          <w:tcPr>
            <w:tcW w:w="687" w:type="dxa"/>
          </w:tcPr>
          <w:p w14:paraId="0FD041EF" w14:textId="77777777" w:rsidR="00F155D6" w:rsidRDefault="00F155D6" w:rsidP="005669CF">
            <w:pPr>
              <w:spacing w:before="120" w:after="120"/>
              <w:rPr>
                <w:rFonts w:ascii="Arial" w:hAnsi="Arial"/>
              </w:rPr>
            </w:pPr>
          </w:p>
        </w:tc>
        <w:tc>
          <w:tcPr>
            <w:tcW w:w="688" w:type="dxa"/>
          </w:tcPr>
          <w:p w14:paraId="437E354E" w14:textId="77777777" w:rsidR="00F155D6" w:rsidRDefault="00F155D6" w:rsidP="005669CF">
            <w:pPr>
              <w:spacing w:before="120" w:after="120"/>
              <w:rPr>
                <w:rFonts w:ascii="Arial" w:hAnsi="Arial"/>
              </w:rPr>
            </w:pPr>
          </w:p>
        </w:tc>
      </w:tr>
      <w:tr w:rsidR="00F155D6" w14:paraId="2B931D50" w14:textId="77777777" w:rsidTr="005669CF">
        <w:tc>
          <w:tcPr>
            <w:tcW w:w="7905" w:type="dxa"/>
          </w:tcPr>
          <w:p w14:paraId="4F55FC23" w14:textId="77777777" w:rsidR="00F155D6" w:rsidRDefault="00F155D6" w:rsidP="005669CF">
            <w:pPr>
              <w:spacing w:before="120" w:after="120"/>
              <w:rPr>
                <w:rFonts w:ascii="Arial" w:hAnsi="Arial"/>
              </w:rPr>
            </w:pPr>
            <w:r>
              <w:rPr>
                <w:rFonts w:ascii="Arial" w:hAnsi="Arial"/>
              </w:rPr>
              <w:t>Do you have any savings?</w:t>
            </w:r>
          </w:p>
        </w:tc>
        <w:tc>
          <w:tcPr>
            <w:tcW w:w="687" w:type="dxa"/>
          </w:tcPr>
          <w:p w14:paraId="30B6B03E" w14:textId="77777777" w:rsidR="00F155D6" w:rsidRDefault="00F155D6" w:rsidP="005669CF">
            <w:pPr>
              <w:spacing w:before="120" w:after="120"/>
              <w:rPr>
                <w:rFonts w:ascii="Arial" w:hAnsi="Arial"/>
              </w:rPr>
            </w:pPr>
          </w:p>
        </w:tc>
        <w:tc>
          <w:tcPr>
            <w:tcW w:w="688" w:type="dxa"/>
          </w:tcPr>
          <w:p w14:paraId="6B941915" w14:textId="77777777" w:rsidR="00F155D6" w:rsidRDefault="00F155D6" w:rsidP="005669CF">
            <w:pPr>
              <w:spacing w:before="120" w:after="120"/>
              <w:rPr>
                <w:rFonts w:ascii="Arial" w:hAnsi="Arial"/>
              </w:rPr>
            </w:pPr>
          </w:p>
        </w:tc>
      </w:tr>
      <w:tr w:rsidR="00F155D6" w14:paraId="7D13E268" w14:textId="77777777" w:rsidTr="005669CF">
        <w:tc>
          <w:tcPr>
            <w:tcW w:w="7905" w:type="dxa"/>
          </w:tcPr>
          <w:p w14:paraId="45D84214" w14:textId="77777777" w:rsidR="00F155D6" w:rsidRDefault="00F155D6" w:rsidP="005669CF">
            <w:pPr>
              <w:spacing w:before="120" w:after="120"/>
              <w:rPr>
                <w:rFonts w:ascii="Arial" w:hAnsi="Arial"/>
              </w:rPr>
            </w:pPr>
            <w:r>
              <w:rPr>
                <w:rFonts w:ascii="Arial" w:hAnsi="Arial"/>
              </w:rPr>
              <w:t>Have you had the chance to budget your money for the week?</w:t>
            </w:r>
          </w:p>
        </w:tc>
        <w:tc>
          <w:tcPr>
            <w:tcW w:w="687" w:type="dxa"/>
          </w:tcPr>
          <w:p w14:paraId="146BE611" w14:textId="77777777" w:rsidR="00F155D6" w:rsidRDefault="00F155D6" w:rsidP="005669CF">
            <w:pPr>
              <w:spacing w:before="120" w:after="120"/>
              <w:rPr>
                <w:rFonts w:ascii="Arial" w:hAnsi="Arial"/>
              </w:rPr>
            </w:pPr>
          </w:p>
        </w:tc>
        <w:tc>
          <w:tcPr>
            <w:tcW w:w="688" w:type="dxa"/>
          </w:tcPr>
          <w:p w14:paraId="0A65C3C4" w14:textId="77777777" w:rsidR="00F155D6" w:rsidRDefault="00F155D6" w:rsidP="005669CF">
            <w:pPr>
              <w:spacing w:before="120" w:after="120"/>
              <w:rPr>
                <w:rFonts w:ascii="Arial" w:hAnsi="Arial"/>
              </w:rPr>
            </w:pPr>
          </w:p>
        </w:tc>
      </w:tr>
      <w:tr w:rsidR="00F155D6" w14:paraId="08B2C6BA" w14:textId="77777777" w:rsidTr="005669CF">
        <w:tc>
          <w:tcPr>
            <w:tcW w:w="7905" w:type="dxa"/>
          </w:tcPr>
          <w:p w14:paraId="7EE1B66D" w14:textId="77777777" w:rsidR="00F155D6" w:rsidRDefault="00F155D6" w:rsidP="005669CF">
            <w:pPr>
              <w:spacing w:before="120" w:after="120"/>
              <w:rPr>
                <w:rFonts w:ascii="Arial" w:hAnsi="Arial"/>
              </w:rPr>
            </w:pPr>
            <w:r>
              <w:rPr>
                <w:rFonts w:ascii="Arial" w:hAnsi="Arial"/>
              </w:rPr>
              <w:t>Do you know how to read a bill, eg phone bill, gas bill etc?</w:t>
            </w:r>
          </w:p>
        </w:tc>
        <w:tc>
          <w:tcPr>
            <w:tcW w:w="687" w:type="dxa"/>
          </w:tcPr>
          <w:p w14:paraId="34205D2C" w14:textId="77777777" w:rsidR="00F155D6" w:rsidRDefault="00F155D6" w:rsidP="005669CF">
            <w:pPr>
              <w:spacing w:before="120" w:after="120"/>
              <w:rPr>
                <w:rFonts w:ascii="Arial" w:hAnsi="Arial"/>
              </w:rPr>
            </w:pPr>
          </w:p>
        </w:tc>
        <w:tc>
          <w:tcPr>
            <w:tcW w:w="688" w:type="dxa"/>
          </w:tcPr>
          <w:p w14:paraId="58A33846" w14:textId="77777777" w:rsidR="00F155D6" w:rsidRDefault="00F155D6" w:rsidP="005669CF">
            <w:pPr>
              <w:spacing w:before="120" w:after="120"/>
              <w:rPr>
                <w:rFonts w:ascii="Arial" w:hAnsi="Arial"/>
              </w:rPr>
            </w:pPr>
          </w:p>
        </w:tc>
      </w:tr>
      <w:tr w:rsidR="00F155D6" w14:paraId="3C817B87" w14:textId="77777777" w:rsidTr="005669CF">
        <w:tc>
          <w:tcPr>
            <w:tcW w:w="7905" w:type="dxa"/>
          </w:tcPr>
          <w:p w14:paraId="4D7E7342" w14:textId="77777777" w:rsidR="00F155D6" w:rsidRDefault="00F155D6" w:rsidP="005669CF">
            <w:pPr>
              <w:spacing w:before="120" w:after="120"/>
              <w:rPr>
                <w:rFonts w:ascii="Arial" w:hAnsi="Arial"/>
              </w:rPr>
            </w:pPr>
            <w:r>
              <w:rPr>
                <w:rFonts w:ascii="Arial" w:hAnsi="Arial"/>
              </w:rPr>
              <w:t>Do you know how to pay bills on time?</w:t>
            </w:r>
          </w:p>
        </w:tc>
        <w:tc>
          <w:tcPr>
            <w:tcW w:w="687" w:type="dxa"/>
          </w:tcPr>
          <w:p w14:paraId="071892D5" w14:textId="77777777" w:rsidR="00F155D6" w:rsidRDefault="00F155D6" w:rsidP="005669CF">
            <w:pPr>
              <w:spacing w:before="120" w:after="120"/>
              <w:rPr>
                <w:rFonts w:ascii="Arial" w:hAnsi="Arial"/>
              </w:rPr>
            </w:pPr>
          </w:p>
        </w:tc>
        <w:tc>
          <w:tcPr>
            <w:tcW w:w="688" w:type="dxa"/>
          </w:tcPr>
          <w:p w14:paraId="54C59F6A" w14:textId="77777777" w:rsidR="00F155D6" w:rsidRDefault="00F155D6" w:rsidP="005669CF">
            <w:pPr>
              <w:spacing w:before="120" w:after="120"/>
              <w:rPr>
                <w:rFonts w:ascii="Arial" w:hAnsi="Arial"/>
              </w:rPr>
            </w:pPr>
          </w:p>
        </w:tc>
      </w:tr>
      <w:tr w:rsidR="00F155D6" w14:paraId="3DDF2D8A" w14:textId="77777777" w:rsidTr="005669CF">
        <w:tc>
          <w:tcPr>
            <w:tcW w:w="7905" w:type="dxa"/>
          </w:tcPr>
          <w:p w14:paraId="4E6CB199" w14:textId="77777777" w:rsidR="00F155D6" w:rsidRDefault="00F155D6" w:rsidP="005669CF">
            <w:pPr>
              <w:spacing w:before="120" w:after="120"/>
              <w:rPr>
                <w:rFonts w:ascii="Arial" w:hAnsi="Arial"/>
              </w:rPr>
            </w:pPr>
            <w:r>
              <w:rPr>
                <w:rFonts w:ascii="Arial" w:hAnsi="Arial"/>
              </w:rPr>
              <w:t>Do you know what a direct debit is?</w:t>
            </w:r>
          </w:p>
        </w:tc>
        <w:tc>
          <w:tcPr>
            <w:tcW w:w="687" w:type="dxa"/>
          </w:tcPr>
          <w:p w14:paraId="3AE62654" w14:textId="77777777" w:rsidR="00F155D6" w:rsidRDefault="00F155D6" w:rsidP="005669CF">
            <w:pPr>
              <w:spacing w:before="120" w:after="120"/>
              <w:rPr>
                <w:rFonts w:ascii="Arial" w:hAnsi="Arial"/>
              </w:rPr>
            </w:pPr>
          </w:p>
        </w:tc>
        <w:tc>
          <w:tcPr>
            <w:tcW w:w="688" w:type="dxa"/>
          </w:tcPr>
          <w:p w14:paraId="2A594600" w14:textId="77777777" w:rsidR="00F155D6" w:rsidRDefault="00F155D6" w:rsidP="005669CF">
            <w:pPr>
              <w:spacing w:before="120" w:after="120"/>
              <w:rPr>
                <w:rFonts w:ascii="Arial" w:hAnsi="Arial"/>
              </w:rPr>
            </w:pPr>
          </w:p>
        </w:tc>
      </w:tr>
      <w:tr w:rsidR="00F155D6" w14:paraId="715E2BB4" w14:textId="77777777" w:rsidTr="005669CF">
        <w:tc>
          <w:tcPr>
            <w:tcW w:w="7905" w:type="dxa"/>
          </w:tcPr>
          <w:p w14:paraId="35E2E22C" w14:textId="77777777" w:rsidR="00F155D6" w:rsidRDefault="00F155D6" w:rsidP="005669CF">
            <w:pPr>
              <w:spacing w:before="120" w:after="120"/>
              <w:rPr>
                <w:rFonts w:ascii="Arial" w:hAnsi="Arial"/>
              </w:rPr>
            </w:pPr>
            <w:r>
              <w:rPr>
                <w:rFonts w:ascii="Arial" w:hAnsi="Arial"/>
              </w:rPr>
              <w:t>Do you know about different types of credit and the problems they could cause?</w:t>
            </w:r>
          </w:p>
        </w:tc>
        <w:tc>
          <w:tcPr>
            <w:tcW w:w="687" w:type="dxa"/>
          </w:tcPr>
          <w:p w14:paraId="5C0B800F" w14:textId="77777777" w:rsidR="00F155D6" w:rsidRDefault="00F155D6" w:rsidP="005669CF">
            <w:pPr>
              <w:spacing w:before="120" w:after="120"/>
              <w:rPr>
                <w:rFonts w:ascii="Arial" w:hAnsi="Arial"/>
              </w:rPr>
            </w:pPr>
          </w:p>
        </w:tc>
        <w:tc>
          <w:tcPr>
            <w:tcW w:w="688" w:type="dxa"/>
          </w:tcPr>
          <w:p w14:paraId="403CA3A1" w14:textId="77777777" w:rsidR="00F155D6" w:rsidRDefault="00F155D6" w:rsidP="005669CF">
            <w:pPr>
              <w:spacing w:before="120" w:after="120"/>
              <w:rPr>
                <w:rFonts w:ascii="Arial" w:hAnsi="Arial"/>
              </w:rPr>
            </w:pPr>
          </w:p>
        </w:tc>
      </w:tr>
    </w:tbl>
    <w:p w14:paraId="35EA26EF" w14:textId="77777777" w:rsidR="00F155D6" w:rsidRDefault="00F155D6" w:rsidP="00F155D6">
      <w:pPr>
        <w:rPr>
          <w:rFonts w:ascii="Arial" w:hAnsi="Arial"/>
          <w:b/>
        </w:rPr>
      </w:pPr>
    </w:p>
    <w:p w14:paraId="063F461B" w14:textId="77777777" w:rsidR="00F155D6" w:rsidRDefault="00F155D6" w:rsidP="00F155D6">
      <w:pPr>
        <w:rPr>
          <w:rFonts w:ascii="Arial" w:hAnsi="Arial"/>
          <w:b/>
        </w:rPr>
      </w:pPr>
      <w:r>
        <w:rPr>
          <w:rFonts w:ascii="Arial" w:hAnsi="Arial"/>
          <w:b/>
        </w:rPr>
        <w:t>What to do next…</w:t>
      </w:r>
    </w:p>
    <w:p w14:paraId="447132E7" w14:textId="77777777" w:rsidR="00F155D6" w:rsidRDefault="00F155D6" w:rsidP="00F155D6">
      <w:pPr>
        <w:rPr>
          <w:rFonts w:ascii="Arial" w:hAnsi="Arial"/>
        </w:rPr>
      </w:pPr>
      <w:r>
        <w:rPr>
          <w:rFonts w:ascii="Arial" w:hAnsi="Arial"/>
        </w:rPr>
        <w:t>Look at your answers and where you’ve ticked ‘no’, write:</w:t>
      </w:r>
    </w:p>
    <w:tbl>
      <w:tblPr>
        <w:tblStyle w:val="TableGrid"/>
        <w:tblW w:w="0" w:type="auto"/>
        <w:tblLook w:val="04A0" w:firstRow="1" w:lastRow="0" w:firstColumn="1" w:lastColumn="0" w:noHBand="0" w:noVBand="1"/>
      </w:tblPr>
      <w:tblGrid>
        <w:gridCol w:w="3093"/>
        <w:gridCol w:w="3093"/>
        <w:gridCol w:w="3094"/>
      </w:tblGrid>
      <w:tr w:rsidR="00F155D6" w:rsidRPr="00A006AD" w14:paraId="20B1BEF9" w14:textId="77777777" w:rsidTr="005669CF">
        <w:tc>
          <w:tcPr>
            <w:tcW w:w="3093" w:type="dxa"/>
            <w:shd w:val="clear" w:color="auto" w:fill="C2D69B" w:themeFill="accent3" w:themeFillTint="99"/>
          </w:tcPr>
          <w:p w14:paraId="45BAB17E" w14:textId="77777777" w:rsidR="00F155D6" w:rsidRPr="00A006AD" w:rsidRDefault="00F155D6" w:rsidP="005669CF">
            <w:pPr>
              <w:spacing w:before="120" w:after="120"/>
              <w:rPr>
                <w:rFonts w:ascii="Arial" w:hAnsi="Arial"/>
                <w:b/>
              </w:rPr>
            </w:pPr>
            <w:r>
              <w:rPr>
                <w:rFonts w:ascii="Arial" w:hAnsi="Arial"/>
                <w:b/>
              </w:rPr>
              <w:t>What do you need to find out or work on?</w:t>
            </w:r>
          </w:p>
        </w:tc>
        <w:tc>
          <w:tcPr>
            <w:tcW w:w="3093" w:type="dxa"/>
            <w:shd w:val="clear" w:color="auto" w:fill="C2D69B" w:themeFill="accent3" w:themeFillTint="99"/>
          </w:tcPr>
          <w:p w14:paraId="263805FE" w14:textId="77777777" w:rsidR="00F155D6" w:rsidRPr="00A006AD" w:rsidRDefault="00F155D6" w:rsidP="005669CF">
            <w:pPr>
              <w:spacing w:before="120" w:after="120"/>
              <w:rPr>
                <w:rFonts w:ascii="Arial" w:hAnsi="Arial"/>
                <w:b/>
              </w:rPr>
            </w:pPr>
            <w:r>
              <w:rPr>
                <w:rFonts w:ascii="Arial" w:hAnsi="Arial"/>
                <w:b/>
              </w:rPr>
              <w:t>How will you do this?</w:t>
            </w:r>
          </w:p>
        </w:tc>
        <w:tc>
          <w:tcPr>
            <w:tcW w:w="3094" w:type="dxa"/>
            <w:shd w:val="clear" w:color="auto" w:fill="C2D69B" w:themeFill="accent3" w:themeFillTint="99"/>
          </w:tcPr>
          <w:p w14:paraId="4E4AA53C" w14:textId="77777777" w:rsidR="00F155D6" w:rsidRPr="00A006AD" w:rsidRDefault="00F155D6" w:rsidP="005669CF">
            <w:pPr>
              <w:spacing w:before="120" w:after="120"/>
              <w:rPr>
                <w:rFonts w:ascii="Arial" w:hAnsi="Arial"/>
                <w:b/>
              </w:rPr>
            </w:pPr>
            <w:r>
              <w:rPr>
                <w:rFonts w:ascii="Arial" w:hAnsi="Arial"/>
                <w:b/>
              </w:rPr>
              <w:t>Who will you ask for help?</w:t>
            </w:r>
          </w:p>
        </w:tc>
      </w:tr>
      <w:tr w:rsidR="00F155D6" w14:paraId="30062A2C" w14:textId="77777777" w:rsidTr="005669CF">
        <w:tc>
          <w:tcPr>
            <w:tcW w:w="3093" w:type="dxa"/>
          </w:tcPr>
          <w:p w14:paraId="5DF81791" w14:textId="77777777" w:rsidR="00F155D6" w:rsidRDefault="00F155D6" w:rsidP="005669CF">
            <w:pPr>
              <w:spacing w:before="120" w:after="120"/>
              <w:rPr>
                <w:rFonts w:ascii="Arial" w:hAnsi="Arial"/>
              </w:rPr>
            </w:pPr>
          </w:p>
        </w:tc>
        <w:tc>
          <w:tcPr>
            <w:tcW w:w="3093" w:type="dxa"/>
          </w:tcPr>
          <w:p w14:paraId="11AD0FF6" w14:textId="77777777" w:rsidR="00F155D6" w:rsidRDefault="00F155D6" w:rsidP="005669CF">
            <w:pPr>
              <w:spacing w:before="120" w:after="120"/>
              <w:rPr>
                <w:rFonts w:ascii="Arial" w:hAnsi="Arial"/>
              </w:rPr>
            </w:pPr>
          </w:p>
        </w:tc>
        <w:tc>
          <w:tcPr>
            <w:tcW w:w="3094" w:type="dxa"/>
          </w:tcPr>
          <w:p w14:paraId="374A14A1" w14:textId="77777777" w:rsidR="00F155D6" w:rsidRDefault="00F155D6" w:rsidP="005669CF">
            <w:pPr>
              <w:spacing w:before="120" w:after="120"/>
              <w:rPr>
                <w:rFonts w:ascii="Arial" w:hAnsi="Arial"/>
              </w:rPr>
            </w:pPr>
          </w:p>
        </w:tc>
      </w:tr>
      <w:tr w:rsidR="00F155D6" w14:paraId="35FEAF18" w14:textId="77777777" w:rsidTr="005669CF">
        <w:tc>
          <w:tcPr>
            <w:tcW w:w="3093" w:type="dxa"/>
          </w:tcPr>
          <w:p w14:paraId="778CB0F9" w14:textId="77777777" w:rsidR="00F155D6" w:rsidRDefault="00F155D6" w:rsidP="005669CF">
            <w:pPr>
              <w:spacing w:before="120" w:after="120"/>
              <w:rPr>
                <w:rFonts w:ascii="Arial" w:hAnsi="Arial"/>
              </w:rPr>
            </w:pPr>
          </w:p>
        </w:tc>
        <w:tc>
          <w:tcPr>
            <w:tcW w:w="3093" w:type="dxa"/>
          </w:tcPr>
          <w:p w14:paraId="6B6E3C3C" w14:textId="77777777" w:rsidR="00F155D6" w:rsidRDefault="00F155D6" w:rsidP="005669CF">
            <w:pPr>
              <w:spacing w:before="120" w:after="120"/>
              <w:rPr>
                <w:rFonts w:ascii="Arial" w:hAnsi="Arial"/>
              </w:rPr>
            </w:pPr>
          </w:p>
        </w:tc>
        <w:tc>
          <w:tcPr>
            <w:tcW w:w="3094" w:type="dxa"/>
          </w:tcPr>
          <w:p w14:paraId="7F09CCB1" w14:textId="77777777" w:rsidR="00F155D6" w:rsidRDefault="00F155D6" w:rsidP="005669CF">
            <w:pPr>
              <w:spacing w:before="120" w:after="120"/>
              <w:rPr>
                <w:rFonts w:ascii="Arial" w:hAnsi="Arial"/>
              </w:rPr>
            </w:pPr>
          </w:p>
        </w:tc>
      </w:tr>
      <w:tr w:rsidR="00F155D6" w14:paraId="2E128736" w14:textId="77777777" w:rsidTr="005669CF">
        <w:tc>
          <w:tcPr>
            <w:tcW w:w="3093" w:type="dxa"/>
          </w:tcPr>
          <w:p w14:paraId="068FEAE3" w14:textId="77777777" w:rsidR="00F155D6" w:rsidRDefault="00F155D6" w:rsidP="005669CF">
            <w:pPr>
              <w:spacing w:before="120" w:after="120"/>
              <w:rPr>
                <w:rFonts w:ascii="Arial" w:hAnsi="Arial"/>
              </w:rPr>
            </w:pPr>
          </w:p>
        </w:tc>
        <w:tc>
          <w:tcPr>
            <w:tcW w:w="3093" w:type="dxa"/>
          </w:tcPr>
          <w:p w14:paraId="5A32BEA9" w14:textId="77777777" w:rsidR="00F155D6" w:rsidRDefault="00F155D6" w:rsidP="005669CF">
            <w:pPr>
              <w:spacing w:before="120" w:after="120"/>
              <w:rPr>
                <w:rFonts w:ascii="Arial" w:hAnsi="Arial"/>
              </w:rPr>
            </w:pPr>
          </w:p>
        </w:tc>
        <w:tc>
          <w:tcPr>
            <w:tcW w:w="3094" w:type="dxa"/>
          </w:tcPr>
          <w:p w14:paraId="67C93C13" w14:textId="77777777" w:rsidR="00F155D6" w:rsidRDefault="00F155D6" w:rsidP="005669CF">
            <w:pPr>
              <w:spacing w:before="120" w:after="120"/>
              <w:rPr>
                <w:rFonts w:ascii="Arial" w:hAnsi="Arial"/>
              </w:rPr>
            </w:pPr>
          </w:p>
        </w:tc>
      </w:tr>
      <w:tr w:rsidR="00F155D6" w14:paraId="222B4A83" w14:textId="77777777" w:rsidTr="005669CF">
        <w:tc>
          <w:tcPr>
            <w:tcW w:w="3093" w:type="dxa"/>
          </w:tcPr>
          <w:p w14:paraId="17D9E216" w14:textId="77777777" w:rsidR="00F155D6" w:rsidRDefault="00F155D6" w:rsidP="005669CF">
            <w:pPr>
              <w:spacing w:before="120" w:after="120"/>
              <w:rPr>
                <w:rFonts w:ascii="Arial" w:hAnsi="Arial"/>
              </w:rPr>
            </w:pPr>
          </w:p>
        </w:tc>
        <w:tc>
          <w:tcPr>
            <w:tcW w:w="3093" w:type="dxa"/>
          </w:tcPr>
          <w:p w14:paraId="1CC313B3" w14:textId="77777777" w:rsidR="00F155D6" w:rsidRDefault="00F155D6" w:rsidP="005669CF">
            <w:pPr>
              <w:spacing w:before="120" w:after="120"/>
              <w:rPr>
                <w:rFonts w:ascii="Arial" w:hAnsi="Arial"/>
              </w:rPr>
            </w:pPr>
          </w:p>
        </w:tc>
        <w:tc>
          <w:tcPr>
            <w:tcW w:w="3094" w:type="dxa"/>
          </w:tcPr>
          <w:p w14:paraId="02D78C3A" w14:textId="77777777" w:rsidR="00F155D6" w:rsidRDefault="00F155D6" w:rsidP="005669CF">
            <w:pPr>
              <w:spacing w:before="120" w:after="120"/>
              <w:rPr>
                <w:rFonts w:ascii="Arial" w:hAnsi="Arial"/>
              </w:rPr>
            </w:pPr>
          </w:p>
        </w:tc>
      </w:tr>
      <w:tr w:rsidR="00F155D6" w14:paraId="14201561" w14:textId="77777777" w:rsidTr="005669CF">
        <w:tc>
          <w:tcPr>
            <w:tcW w:w="3093" w:type="dxa"/>
          </w:tcPr>
          <w:p w14:paraId="71D65B55" w14:textId="77777777" w:rsidR="00F155D6" w:rsidRDefault="00F155D6" w:rsidP="005669CF">
            <w:pPr>
              <w:spacing w:before="120" w:after="120"/>
              <w:rPr>
                <w:rFonts w:ascii="Arial" w:hAnsi="Arial"/>
              </w:rPr>
            </w:pPr>
          </w:p>
        </w:tc>
        <w:tc>
          <w:tcPr>
            <w:tcW w:w="3093" w:type="dxa"/>
          </w:tcPr>
          <w:p w14:paraId="477AB142" w14:textId="77777777" w:rsidR="00F155D6" w:rsidRDefault="00F155D6" w:rsidP="005669CF">
            <w:pPr>
              <w:spacing w:before="120" w:after="120"/>
              <w:rPr>
                <w:rFonts w:ascii="Arial" w:hAnsi="Arial"/>
              </w:rPr>
            </w:pPr>
          </w:p>
        </w:tc>
        <w:tc>
          <w:tcPr>
            <w:tcW w:w="3094" w:type="dxa"/>
          </w:tcPr>
          <w:p w14:paraId="48EF01AD" w14:textId="77777777" w:rsidR="00F155D6" w:rsidRDefault="00F155D6" w:rsidP="005669CF">
            <w:pPr>
              <w:spacing w:before="120" w:after="120"/>
              <w:rPr>
                <w:rFonts w:ascii="Arial" w:hAnsi="Arial"/>
              </w:rPr>
            </w:pPr>
          </w:p>
        </w:tc>
      </w:tr>
    </w:tbl>
    <w:p w14:paraId="58EC91E8" w14:textId="77777777" w:rsidR="00F155D6" w:rsidRPr="00E90CC0" w:rsidRDefault="00F155D6" w:rsidP="00F155D6">
      <w:pPr>
        <w:rPr>
          <w:rFonts w:ascii="Arial" w:hAnsi="Arial" w:cs="Arial"/>
          <w:color w:val="FFFFFF" w:themeColor="background1"/>
        </w:rPr>
      </w:pPr>
    </w:p>
    <w:p w14:paraId="06A653D1" w14:textId="77777777" w:rsidR="00F155D6" w:rsidRPr="007F316D" w:rsidRDefault="00F155D6" w:rsidP="00F155D6">
      <w:pPr>
        <w:rPr>
          <w:rFonts w:ascii="Arial" w:hAnsi="Arial" w:cs="Arial"/>
        </w:rPr>
      </w:pPr>
      <w:r>
        <w:rPr>
          <w:rFonts w:ascii="Arial" w:hAnsi="Arial" w:cs="Arial"/>
        </w:rPr>
        <w:t xml:space="preserve">Top tip: if you have a “to do” list, check out some of our other badges and see if they will help you work out what next. </w:t>
      </w:r>
    </w:p>
    <w:p w14:paraId="12E3E57F" w14:textId="77777777" w:rsidR="00F155D6" w:rsidRDefault="00F155D6" w:rsidP="00F155D6">
      <w:pPr>
        <w:rPr>
          <w:rFonts w:ascii="Arial" w:hAnsi="Arial"/>
          <w:b/>
        </w:rPr>
      </w:pPr>
    </w:p>
    <w:p w14:paraId="4BE7E21F" w14:textId="77777777" w:rsidR="00F155D6" w:rsidRDefault="00F155D6" w:rsidP="00F155D6">
      <w:pPr>
        <w:rPr>
          <w:rFonts w:ascii="Arial" w:hAnsi="Arial"/>
          <w:b/>
        </w:rPr>
      </w:pPr>
    </w:p>
    <w:p w14:paraId="6D5CD556" w14:textId="77777777" w:rsidR="00234041" w:rsidRPr="00D04119" w:rsidRDefault="00234041" w:rsidP="00743673">
      <w:pPr>
        <w:rPr>
          <w:rFonts w:ascii="Arial" w:hAnsi="Arial" w:cs="Arial"/>
          <w:b/>
        </w:rPr>
      </w:pPr>
    </w:p>
    <w:sectPr w:rsidR="00234041" w:rsidRPr="00D04119" w:rsidSect="00F155D6">
      <w:headerReference w:type="even" r:id="rId9"/>
      <w:headerReference w:type="default" r:id="rId10"/>
      <w:footerReference w:type="default" r:id="rId11"/>
      <w:pgSz w:w="11900" w:h="16840"/>
      <w:pgMar w:top="1418" w:right="1418"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1F906" w14:textId="77777777" w:rsidR="00912B8F" w:rsidRDefault="00912B8F" w:rsidP="00912B8F">
      <w:r>
        <w:separator/>
      </w:r>
    </w:p>
  </w:endnote>
  <w:endnote w:type="continuationSeparator" w:id="0">
    <w:p w14:paraId="298E9556" w14:textId="77777777" w:rsidR="00912B8F" w:rsidRDefault="00912B8F" w:rsidP="0091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286981"/>
      <w:docPartObj>
        <w:docPartGallery w:val="Page Numbers (Bottom of Page)"/>
        <w:docPartUnique/>
      </w:docPartObj>
    </w:sdtPr>
    <w:sdtEndPr>
      <w:rPr>
        <w:noProof/>
      </w:rPr>
    </w:sdtEndPr>
    <w:sdtContent>
      <w:p w14:paraId="29875246" w14:textId="17FFA0B0" w:rsidR="004708CF" w:rsidRDefault="004708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5755CC" w14:textId="77777777" w:rsidR="004708CF" w:rsidRDefault="00470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504F" w14:textId="77777777" w:rsidR="00912B8F" w:rsidRDefault="00912B8F" w:rsidP="00912B8F">
      <w:r>
        <w:separator/>
      </w:r>
    </w:p>
  </w:footnote>
  <w:footnote w:type="continuationSeparator" w:id="0">
    <w:p w14:paraId="5D9FA463" w14:textId="77777777" w:rsidR="00912B8F" w:rsidRDefault="00912B8F" w:rsidP="00912B8F">
      <w:r>
        <w:continuationSeparator/>
      </w:r>
    </w:p>
  </w:footnote>
  <w:footnote w:id="1">
    <w:p w14:paraId="2D7573CD" w14:textId="77777777" w:rsidR="00F155D6" w:rsidRDefault="00F155D6" w:rsidP="00F155D6">
      <w:r w:rsidRPr="00234041">
        <w:rPr>
          <w:rStyle w:val="FootnoteReference"/>
          <w:rFonts w:ascii="Arial" w:hAnsi="Arial" w:cs="Arial"/>
          <w:sz w:val="20"/>
          <w:szCs w:val="20"/>
        </w:rPr>
        <w:footnoteRef/>
      </w:r>
      <w:r w:rsidRPr="00234041">
        <w:rPr>
          <w:rFonts w:ascii="Arial" w:hAnsi="Arial" w:cs="Arial"/>
          <w:sz w:val="20"/>
          <w:szCs w:val="20"/>
        </w:rPr>
        <w:t xml:space="preserve"> (Source: </w:t>
      </w:r>
      <w:hyperlink r:id="rId1" w:history="1">
        <w:r w:rsidRPr="00234041">
          <w:rPr>
            <w:rStyle w:val="Hyperlink"/>
            <w:rFonts w:ascii="Arial" w:hAnsi="Arial" w:cs="Arial"/>
            <w:sz w:val="20"/>
            <w:szCs w:val="20"/>
          </w:rPr>
          <w:t>www.leavingcare.org</w:t>
        </w:r>
      </w:hyperlink>
      <w:r w:rsidRPr="00234041">
        <w:rPr>
          <w:rFonts w:ascii="Arial" w:hAnsi="Arial" w:cs="Arial"/>
          <w:sz w:val="20"/>
          <w:szCs w:val="20"/>
        </w:rPr>
        <w:t xml:space="preserve"> , WMTD? What Young People Have Said, Rainer, NLCAS &amp; The Fostering Network)</w:t>
      </w:r>
    </w:p>
  </w:footnote>
  <w:footnote w:id="2">
    <w:p w14:paraId="0DE838A5" w14:textId="77777777" w:rsidR="00F155D6" w:rsidRPr="00234041" w:rsidRDefault="00F155D6" w:rsidP="00F155D6">
      <w:pPr>
        <w:pStyle w:val="FootnoteText"/>
        <w:rPr>
          <w:rFonts w:ascii="Arial" w:hAnsi="Arial" w:cs="Arial"/>
        </w:rPr>
      </w:pPr>
      <w:r w:rsidRPr="00234041">
        <w:rPr>
          <w:rStyle w:val="FootnoteReference"/>
          <w:rFonts w:ascii="Arial" w:hAnsi="Arial" w:cs="Arial"/>
        </w:rPr>
        <w:footnoteRef/>
      </w:r>
      <w:r w:rsidRPr="00234041">
        <w:rPr>
          <w:rFonts w:ascii="Arial" w:hAnsi="Arial" w:cs="Arial"/>
        </w:rPr>
        <w:t xml:space="preserve"> 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1483C" w14:textId="77777777" w:rsidR="00912B8F" w:rsidRDefault="004708CF">
    <w:pPr>
      <w:pStyle w:val="Header"/>
    </w:pPr>
    <w:sdt>
      <w:sdtPr>
        <w:id w:val="171999623"/>
        <w:placeholder>
          <w:docPart w:val="F04EFD0BBF3ACD488D7E0B57362F5EBE"/>
        </w:placeholder>
        <w:temporary/>
        <w:showingPlcHdr/>
      </w:sdtPr>
      <w:sdtEndPr/>
      <w:sdtContent>
        <w:r w:rsidR="00912B8F">
          <w:t>[Type text]</w:t>
        </w:r>
      </w:sdtContent>
    </w:sdt>
    <w:r w:rsidR="00912B8F">
      <w:ptab w:relativeTo="margin" w:alignment="center" w:leader="none"/>
    </w:r>
    <w:sdt>
      <w:sdtPr>
        <w:id w:val="171999624"/>
        <w:placeholder>
          <w:docPart w:val="3030CEC522B7F64089E4D36E535E544E"/>
        </w:placeholder>
        <w:temporary/>
        <w:showingPlcHdr/>
      </w:sdtPr>
      <w:sdtEndPr/>
      <w:sdtContent>
        <w:r w:rsidR="00912B8F">
          <w:t>[Type text]</w:t>
        </w:r>
      </w:sdtContent>
    </w:sdt>
    <w:r w:rsidR="00912B8F">
      <w:ptab w:relativeTo="margin" w:alignment="right" w:leader="none"/>
    </w:r>
    <w:sdt>
      <w:sdtPr>
        <w:id w:val="171999625"/>
        <w:placeholder>
          <w:docPart w:val="BE1DF2A4DADCFD4DA20628374D589F61"/>
        </w:placeholder>
        <w:temporary/>
        <w:showingPlcHdr/>
      </w:sdtPr>
      <w:sdtEndPr/>
      <w:sdtContent>
        <w:r w:rsidR="00912B8F">
          <w:t>[Type text]</w:t>
        </w:r>
      </w:sdtContent>
    </w:sdt>
  </w:p>
  <w:p w14:paraId="192D18AA" w14:textId="77777777" w:rsidR="00912B8F" w:rsidRDefault="00912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C257" w14:textId="1B338365" w:rsidR="00912B8F" w:rsidRDefault="00C3563C">
    <w:pPr>
      <w:pStyle w:val="Header"/>
    </w:pPr>
    <w:r>
      <w:rPr>
        <w:noProof/>
        <w:lang w:eastAsia="en-GB"/>
      </w:rPr>
      <w:drawing>
        <wp:anchor distT="0" distB="0" distL="114300" distR="114300" simplePos="0" relativeHeight="251658240" behindDoc="1" locked="0" layoutInCell="1" allowOverlap="1" wp14:anchorId="547D9BE4" wp14:editId="2BF255B6">
          <wp:simplePos x="0" y="0"/>
          <wp:positionH relativeFrom="column">
            <wp:posOffset>-900430</wp:posOffset>
          </wp:positionH>
          <wp:positionV relativeFrom="paragraph">
            <wp:posOffset>-452120</wp:posOffset>
          </wp:positionV>
          <wp:extent cx="7560310" cy="2160327"/>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78 YPH worksheet template independence.jpg"/>
                  <pic:cNvPicPr/>
                </pic:nvPicPr>
                <pic:blipFill>
                  <a:blip r:embed="rId1">
                    <a:extLst>
                      <a:ext uri="{28A0092B-C50C-407E-A947-70E740481C1C}">
                        <a14:useLocalDpi xmlns:a14="http://schemas.microsoft.com/office/drawing/2010/main" val="0"/>
                      </a:ext>
                    </a:extLst>
                  </a:blip>
                  <a:stretch>
                    <a:fillRect/>
                  </a:stretch>
                </pic:blipFill>
                <pic:spPr>
                  <a:xfrm>
                    <a:off x="0" y="0"/>
                    <a:ext cx="7560310" cy="2160327"/>
                  </a:xfrm>
                  <a:prstGeom prst="rect">
                    <a:avLst/>
                  </a:prstGeom>
                </pic:spPr>
              </pic:pic>
            </a:graphicData>
          </a:graphic>
          <wp14:sizeRelH relativeFrom="page">
            <wp14:pctWidth>0</wp14:pctWidth>
          </wp14:sizeRelH>
          <wp14:sizeRelV relativeFrom="page">
            <wp14:pctHeight>0</wp14:pctHeight>
          </wp14:sizeRelV>
        </wp:anchor>
      </w:drawing>
    </w:r>
    <w:r w:rsidR="00912B8F">
      <w:ptab w:relativeTo="margin" w:alignment="center" w:leader="none"/>
    </w:r>
    <w:r w:rsidR="00912B8F">
      <w:ptab w:relativeTo="margin" w:alignment="right" w:leader="none"/>
    </w:r>
  </w:p>
  <w:p w14:paraId="20AF3596" w14:textId="77777777" w:rsidR="00912B8F" w:rsidRDefault="00912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201E1"/>
    <w:multiLevelType w:val="hybridMultilevel"/>
    <w:tmpl w:val="DB7C9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5F051D"/>
    <w:multiLevelType w:val="hybridMultilevel"/>
    <w:tmpl w:val="95FA3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A611D2"/>
    <w:multiLevelType w:val="hybridMultilevel"/>
    <w:tmpl w:val="D06C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8F"/>
    <w:rsid w:val="00077726"/>
    <w:rsid w:val="000A5B26"/>
    <w:rsid w:val="00172FB4"/>
    <w:rsid w:val="00234041"/>
    <w:rsid w:val="0028172C"/>
    <w:rsid w:val="004708CF"/>
    <w:rsid w:val="005B3CF0"/>
    <w:rsid w:val="00743673"/>
    <w:rsid w:val="0076282D"/>
    <w:rsid w:val="008870EA"/>
    <w:rsid w:val="00912B8F"/>
    <w:rsid w:val="0094481E"/>
    <w:rsid w:val="00A230FA"/>
    <w:rsid w:val="00A728D1"/>
    <w:rsid w:val="00AB5705"/>
    <w:rsid w:val="00C3563C"/>
    <w:rsid w:val="00C83154"/>
    <w:rsid w:val="00D04119"/>
    <w:rsid w:val="00DB6A07"/>
    <w:rsid w:val="00F155D6"/>
    <w:rsid w:val="00F42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6C668"/>
  <w14:defaultImageDpi w14:val="300"/>
  <w15:docId w15:val="{C85C3D1C-41AC-4DCB-A0A4-1DCBD1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8F"/>
    <w:pPr>
      <w:tabs>
        <w:tab w:val="center" w:pos="4320"/>
        <w:tab w:val="right" w:pos="8640"/>
      </w:tabs>
    </w:pPr>
  </w:style>
  <w:style w:type="character" w:customStyle="1" w:styleId="HeaderChar">
    <w:name w:val="Header Char"/>
    <w:basedOn w:val="DefaultParagraphFont"/>
    <w:link w:val="Header"/>
    <w:uiPriority w:val="99"/>
    <w:rsid w:val="00912B8F"/>
  </w:style>
  <w:style w:type="paragraph" w:styleId="Footer">
    <w:name w:val="footer"/>
    <w:basedOn w:val="Normal"/>
    <w:link w:val="FooterChar"/>
    <w:uiPriority w:val="99"/>
    <w:unhideWhenUsed/>
    <w:rsid w:val="00912B8F"/>
    <w:pPr>
      <w:tabs>
        <w:tab w:val="center" w:pos="4320"/>
        <w:tab w:val="right" w:pos="8640"/>
      </w:tabs>
    </w:pPr>
  </w:style>
  <w:style w:type="character" w:customStyle="1" w:styleId="FooterChar">
    <w:name w:val="Footer Char"/>
    <w:basedOn w:val="DefaultParagraphFont"/>
    <w:link w:val="Footer"/>
    <w:uiPriority w:val="99"/>
    <w:rsid w:val="00912B8F"/>
  </w:style>
  <w:style w:type="paragraph" w:styleId="BalloonText">
    <w:name w:val="Balloon Text"/>
    <w:basedOn w:val="Normal"/>
    <w:link w:val="BalloonTextChar"/>
    <w:uiPriority w:val="99"/>
    <w:semiHidden/>
    <w:unhideWhenUsed/>
    <w:rsid w:val="00912B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B8F"/>
    <w:rPr>
      <w:rFonts w:ascii="Lucida Grande" w:hAnsi="Lucida Grande" w:cs="Lucida Grande"/>
      <w:sz w:val="18"/>
      <w:szCs w:val="18"/>
    </w:rPr>
  </w:style>
  <w:style w:type="paragraph" w:styleId="ListParagraph">
    <w:name w:val="List Paragraph"/>
    <w:basedOn w:val="Normal"/>
    <w:uiPriority w:val="34"/>
    <w:qFormat/>
    <w:rsid w:val="0094481E"/>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94481E"/>
    <w:rPr>
      <w:color w:val="0000FF" w:themeColor="hyperlink"/>
      <w:u w:val="single"/>
    </w:rPr>
  </w:style>
  <w:style w:type="paragraph" w:styleId="FootnoteText">
    <w:name w:val="footnote text"/>
    <w:basedOn w:val="Normal"/>
    <w:link w:val="FootnoteTextChar"/>
    <w:uiPriority w:val="99"/>
    <w:semiHidden/>
    <w:unhideWhenUsed/>
    <w:rsid w:val="00234041"/>
    <w:rPr>
      <w:sz w:val="20"/>
      <w:szCs w:val="20"/>
    </w:rPr>
  </w:style>
  <w:style w:type="character" w:customStyle="1" w:styleId="FootnoteTextChar">
    <w:name w:val="Footnote Text Char"/>
    <w:basedOn w:val="DefaultParagraphFont"/>
    <w:link w:val="FootnoteText"/>
    <w:uiPriority w:val="99"/>
    <w:semiHidden/>
    <w:rsid w:val="00234041"/>
    <w:rPr>
      <w:sz w:val="20"/>
      <w:szCs w:val="20"/>
    </w:rPr>
  </w:style>
  <w:style w:type="character" w:styleId="FootnoteReference">
    <w:name w:val="footnote reference"/>
    <w:basedOn w:val="DefaultParagraphFont"/>
    <w:uiPriority w:val="99"/>
    <w:semiHidden/>
    <w:unhideWhenUsed/>
    <w:rsid w:val="00234041"/>
    <w:rPr>
      <w:vertAlign w:val="superscript"/>
    </w:rPr>
  </w:style>
  <w:style w:type="table" w:styleId="TableGrid">
    <w:name w:val="Table Grid"/>
    <w:basedOn w:val="TableNormal"/>
    <w:uiPriority w:val="59"/>
    <w:rsid w:val="00F15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F155D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cumbria.gov.uk/yphousin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avingcar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4EFD0BBF3ACD488D7E0B57362F5EBE"/>
        <w:category>
          <w:name w:val="General"/>
          <w:gallery w:val="placeholder"/>
        </w:category>
        <w:types>
          <w:type w:val="bbPlcHdr"/>
        </w:types>
        <w:behaviors>
          <w:behavior w:val="content"/>
        </w:behaviors>
        <w:guid w:val="{BD99D38C-511F-9F4A-A5DF-C9CF8131E10F}"/>
      </w:docPartPr>
      <w:docPartBody>
        <w:p w:rsidR="00352E34" w:rsidRDefault="00B96F28" w:rsidP="00B96F28">
          <w:pPr>
            <w:pStyle w:val="F04EFD0BBF3ACD488D7E0B57362F5EBE"/>
          </w:pPr>
          <w:r>
            <w:t>[Type text]</w:t>
          </w:r>
        </w:p>
      </w:docPartBody>
    </w:docPart>
    <w:docPart>
      <w:docPartPr>
        <w:name w:val="3030CEC522B7F64089E4D36E535E544E"/>
        <w:category>
          <w:name w:val="General"/>
          <w:gallery w:val="placeholder"/>
        </w:category>
        <w:types>
          <w:type w:val="bbPlcHdr"/>
        </w:types>
        <w:behaviors>
          <w:behavior w:val="content"/>
        </w:behaviors>
        <w:guid w:val="{EB8194B8-C7EC-F047-87F5-1014EBB47ACE}"/>
      </w:docPartPr>
      <w:docPartBody>
        <w:p w:rsidR="00352E34" w:rsidRDefault="00B96F28" w:rsidP="00B96F28">
          <w:pPr>
            <w:pStyle w:val="3030CEC522B7F64089E4D36E535E544E"/>
          </w:pPr>
          <w:r>
            <w:t>[Type text]</w:t>
          </w:r>
        </w:p>
      </w:docPartBody>
    </w:docPart>
    <w:docPart>
      <w:docPartPr>
        <w:name w:val="BE1DF2A4DADCFD4DA20628374D589F61"/>
        <w:category>
          <w:name w:val="General"/>
          <w:gallery w:val="placeholder"/>
        </w:category>
        <w:types>
          <w:type w:val="bbPlcHdr"/>
        </w:types>
        <w:behaviors>
          <w:behavior w:val="content"/>
        </w:behaviors>
        <w:guid w:val="{141EEA52-4F37-CD4F-9C0A-687E2DF15960}"/>
      </w:docPartPr>
      <w:docPartBody>
        <w:p w:rsidR="00352E34" w:rsidRDefault="00B96F28" w:rsidP="00B96F28">
          <w:pPr>
            <w:pStyle w:val="BE1DF2A4DADCFD4DA20628374D589F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28"/>
    <w:rsid w:val="00352E34"/>
    <w:rsid w:val="00B96F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4EFD0BBF3ACD488D7E0B57362F5EBE">
    <w:name w:val="F04EFD0BBF3ACD488D7E0B57362F5EBE"/>
    <w:rsid w:val="00B96F28"/>
  </w:style>
  <w:style w:type="paragraph" w:customStyle="1" w:styleId="3030CEC522B7F64089E4D36E535E544E">
    <w:name w:val="3030CEC522B7F64089E4D36E535E544E"/>
    <w:rsid w:val="00B96F28"/>
  </w:style>
  <w:style w:type="paragraph" w:customStyle="1" w:styleId="BE1DF2A4DADCFD4DA20628374D589F61">
    <w:name w:val="BE1DF2A4DADCFD4DA20628374D589F61"/>
    <w:rsid w:val="00B96F28"/>
  </w:style>
  <w:style w:type="paragraph" w:customStyle="1" w:styleId="9EF2B92759800B439D2196C5FC4586AD">
    <w:name w:val="9EF2B92759800B439D2196C5FC4586AD"/>
    <w:rsid w:val="00B96F28"/>
  </w:style>
  <w:style w:type="paragraph" w:customStyle="1" w:styleId="7D7B52717B7A7243A189FBAEEB5537FC">
    <w:name w:val="7D7B52717B7A7243A189FBAEEB5537FC"/>
    <w:rsid w:val="00B96F28"/>
  </w:style>
  <w:style w:type="paragraph" w:customStyle="1" w:styleId="2D9868B667B4A44C9529580C148C7BFA">
    <w:name w:val="2D9868B667B4A44C9529580C148C7BFA"/>
    <w:rsid w:val="00B96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5F9D-C053-4DB9-8617-F2B7F163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Graham</dc:creator>
  <cp:lastModifiedBy>Millican, Emma L</cp:lastModifiedBy>
  <cp:revision>5</cp:revision>
  <dcterms:created xsi:type="dcterms:W3CDTF">2019-02-18T14:37:00Z</dcterms:created>
  <dcterms:modified xsi:type="dcterms:W3CDTF">2019-06-17T14:30:00Z</dcterms:modified>
</cp:coreProperties>
</file>